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639D" w:rsidRPr="00F167B1" w:rsidRDefault="00E0639D">
      <w:pPr>
        <w:spacing w:after="0" w:line="259" w:lineRule="auto"/>
        <w:ind w:left="699" w:firstLine="0"/>
        <w:jc w:val="left"/>
        <w:rPr>
          <w:sz w:val="24"/>
          <w:szCs w:val="24"/>
        </w:rPr>
      </w:pP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 xml:space="preserve">ПОЯСНИТЕЛЬНАЯ ЗАПИСКА </w:t>
      </w:r>
    </w:p>
    <w:p w:rsidR="00E0639D" w:rsidRPr="00F167B1" w:rsidRDefault="00A8305A">
      <w:pPr>
        <w:spacing w:after="0" w:line="259" w:lineRule="auto"/>
        <w:ind w:left="133" w:right="-28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24600" cy="4577"/>
                <wp:effectExtent l="0" t="0" r="0" b="0"/>
                <wp:docPr id="54865" name="Group 54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600" cy="4577"/>
                          <a:chOff x="0" y="0"/>
                          <a:chExt cx="6324600" cy="4577"/>
                        </a:xfrm>
                      </wpg:grpSpPr>
                      <wps:wsp>
                        <wps:cNvPr id="307" name="Shape 307"/>
                        <wps:cNvSpPr/>
                        <wps:spPr>
                          <a:xfrm>
                            <a:off x="0" y="0"/>
                            <a:ext cx="632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00">
                                <a:moveTo>
                                  <a:pt x="0" y="0"/>
                                </a:moveTo>
                                <a:lnTo>
                                  <a:pt x="6324600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865" style="width:498pt;height:0.36036pt;mso-position-horizontal-relative:char;mso-position-vertical-relative:line" coordsize="63246,45">
                <v:shape id="Shape 307" style="position:absolute;width:63246;height:0;left:0;top:0;" coordsize="6324600,0" path="m0,0l6324600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Программа по географии составлена на основе требований к результатам освоения ООП СОО, представленных в ФГОС СОО, а также на основе характеристики планируемых результатов д</w:t>
      </w:r>
      <w:r w:rsidRPr="00F167B1">
        <w:rPr>
          <w:sz w:val="24"/>
          <w:szCs w:val="24"/>
        </w:rPr>
        <w:t xml:space="preserve">уховно-нравственного развития, воспитания и социализации обучающихся, представленной в федеральной рабочей программе воспитания, и подлежит непосредственному применению  при реализации образовательной программы среднего общего образования.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Программа по г</w:t>
      </w:r>
      <w:r w:rsidRPr="00F167B1">
        <w:rPr>
          <w:sz w:val="24"/>
          <w:szCs w:val="24"/>
        </w:rPr>
        <w:t xml:space="preserve">еографии отражает основные требования ФГОС СОО  к личностным, метапредметным и предметным результатам освоения образовательных программ. </w:t>
      </w:r>
    </w:p>
    <w:p w:rsidR="00E0639D" w:rsidRPr="00F167B1" w:rsidRDefault="00A8305A">
      <w:pPr>
        <w:spacing w:after="15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Программа по географии даёт представление о целях обучения, воспитания  и развития обучающихся средствами учебного пре</w:t>
      </w:r>
      <w:r w:rsidRPr="00F167B1">
        <w:rPr>
          <w:sz w:val="24"/>
          <w:szCs w:val="24"/>
        </w:rPr>
        <w:t>дмета, устанавливает обязательное предметное содержание, предусматривает распределение его 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</w:t>
      </w:r>
      <w:r w:rsidRPr="00F167B1">
        <w:rPr>
          <w:sz w:val="24"/>
          <w:szCs w:val="24"/>
        </w:rPr>
        <w:t>ом межпредметных и внутрипредметных связей, логики учебного процесса, возрастных особенностей обучающихся; определяет возможности предмета  для реализации требований к результатам освоения основной образовательной программы среднего общего образования, тре</w:t>
      </w:r>
      <w:r w:rsidRPr="00F167B1">
        <w:rPr>
          <w:sz w:val="24"/>
          <w:szCs w:val="24"/>
        </w:rPr>
        <w:t xml:space="preserve">бований к результатам обучения географии, а также основных видов деятельности обучающихся. </w:t>
      </w:r>
    </w:p>
    <w:p w:rsidR="00E0639D" w:rsidRPr="00F167B1" w:rsidRDefault="00A8305A">
      <w:pPr>
        <w:spacing w:after="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При сохранении нацеленности программы по географии на формирование базовых теоретических знаний особое внимание уделено формированию умений: анализа, синтеза, обобщ</w:t>
      </w:r>
      <w:r w:rsidRPr="00F167B1">
        <w:rPr>
          <w:sz w:val="24"/>
          <w:szCs w:val="24"/>
        </w:rPr>
        <w:t>ения, интерпретации географической информации, использованию геоинформационных систем и глобальных информационных сетей, навыков самостоятельной познавательной деятельности с использованием различных источников. Программа по географии даёт возможность даль</w:t>
      </w:r>
      <w:r w:rsidRPr="00F167B1">
        <w:rPr>
          <w:sz w:val="24"/>
          <w:szCs w:val="24"/>
        </w:rPr>
        <w:t xml:space="preserve">нейшего формирования у обучающихся функциональной грамотности – способности использовать получаемые знания для решения жизненных проблем в различных сферах человеческой деятельности, общения и социальных отношений.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География является одним из учебных пред</w:t>
      </w:r>
      <w:r w:rsidRPr="00F167B1">
        <w:rPr>
          <w:sz w:val="24"/>
          <w:szCs w:val="24"/>
        </w:rPr>
        <w:t xml:space="preserve">метов, способных успешно выполнить задачу интеграции содержания образования в области естественных  и общественных наук.  </w:t>
      </w:r>
    </w:p>
    <w:p w:rsidR="00E0639D" w:rsidRPr="00F167B1" w:rsidRDefault="00A8305A">
      <w:pPr>
        <w:spacing w:after="68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 основу содержания географии положено изучение единого и одновременно многополярного мира, глобализации мирового развития, фокусиров</w:t>
      </w:r>
      <w:r w:rsidRPr="00F167B1">
        <w:rPr>
          <w:sz w:val="24"/>
          <w:szCs w:val="24"/>
        </w:rPr>
        <w:t>ания  на формировании у обучающихся целостного представления о роли России  в современном мире. Факторами, определяющими содержательную часть, явились интегративность, междисциплинарность, практикоориентированность, экологизация и гуманизация географии, чт</w:t>
      </w:r>
      <w:r w:rsidRPr="00F167B1">
        <w:rPr>
          <w:sz w:val="24"/>
          <w:szCs w:val="24"/>
        </w:rPr>
        <w:t xml:space="preserve">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социальноэкономических, геоэкологических событий и процессов. </w:t>
      </w:r>
    </w:p>
    <w:p w:rsidR="00E0639D" w:rsidRPr="00F167B1" w:rsidRDefault="00A8305A">
      <w:pPr>
        <w:spacing w:after="0"/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Изучение географии направлено на достижение следующих целей: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</w:t>
      </w:r>
      <w:r w:rsidRPr="00F167B1">
        <w:rPr>
          <w:sz w:val="24"/>
          <w:szCs w:val="24"/>
        </w:rPr>
        <w:t>и современности,  c ролью России как составной части мирового сообщества; воспитание экологической культуры на основе приобретения знаний  о взаимосвязи природы, населения и хозяйства на глобальном, региональном  и локальном уровнях и формирование ценностн</w:t>
      </w:r>
      <w:r w:rsidRPr="00F167B1">
        <w:rPr>
          <w:sz w:val="24"/>
          <w:szCs w:val="24"/>
        </w:rPr>
        <w:t xml:space="preserve">ого отношения к проблемам взаимодействия человека и общества; формирование системы географических знаний как компонента научной </w:t>
      </w:r>
    </w:p>
    <w:p w:rsidR="00E0639D" w:rsidRPr="00F167B1" w:rsidRDefault="00A8305A">
      <w:pPr>
        <w:spacing w:after="12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>картины мира, завершение формирования основ географической культуры; развитие познавательных интересов, навыков самопознания, и</w:t>
      </w:r>
      <w:r w:rsidRPr="00F167B1">
        <w:rPr>
          <w:sz w:val="24"/>
          <w:szCs w:val="24"/>
        </w:rPr>
        <w:t>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 на достижение целей устойчи</w:t>
      </w:r>
      <w:r w:rsidRPr="00F167B1">
        <w:rPr>
          <w:sz w:val="24"/>
          <w:szCs w:val="24"/>
        </w:rPr>
        <w:t xml:space="preserve">вого развития.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образования, в том числе в формировании основных видов учебной деятельности обучающихся.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 xml:space="preserve">Общее </w:t>
      </w:r>
      <w:r w:rsidRPr="00F167B1">
        <w:rPr>
          <w:sz w:val="24"/>
          <w:szCs w:val="24"/>
        </w:rPr>
        <w:t xml:space="preserve">число часов, рекомендованных для изучения географии, – 68 часов:  </w:t>
      </w:r>
    </w:p>
    <w:p w:rsidR="00E0639D" w:rsidRPr="00F167B1" w:rsidRDefault="00A8305A">
      <w:pPr>
        <w:spacing w:after="0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по одному часу в неделю в 10 и 11 классах. </w:t>
      </w:r>
    </w:p>
    <w:p w:rsidR="00E0639D" w:rsidRPr="00F167B1" w:rsidRDefault="00A8305A">
      <w:pPr>
        <w:spacing w:after="0" w:line="255" w:lineRule="auto"/>
        <w:ind w:left="130" w:right="6983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 </w:t>
      </w:r>
      <w:r w:rsidRPr="00F167B1">
        <w:rPr>
          <w:sz w:val="24"/>
          <w:szCs w:val="24"/>
        </w:rPr>
        <w:tab/>
        <w:t xml:space="preserve">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 xml:space="preserve">СОДЕРЖАНИЕ ОБУЧЕНИЯ </w:t>
      </w:r>
    </w:p>
    <w:p w:rsidR="00E0639D" w:rsidRPr="00F167B1" w:rsidRDefault="00A8305A">
      <w:pPr>
        <w:spacing w:after="0" w:line="259" w:lineRule="auto"/>
        <w:ind w:left="133" w:right="-28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24600" cy="4577"/>
                <wp:effectExtent l="0" t="0" r="0" b="0"/>
                <wp:docPr id="54633" name="Group 546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600" cy="4577"/>
                          <a:chOff x="0" y="0"/>
                          <a:chExt cx="6324600" cy="4577"/>
                        </a:xfrm>
                      </wpg:grpSpPr>
                      <wps:wsp>
                        <wps:cNvPr id="502" name="Shape 502"/>
                        <wps:cNvSpPr/>
                        <wps:spPr>
                          <a:xfrm>
                            <a:off x="0" y="0"/>
                            <a:ext cx="632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00">
                                <a:moveTo>
                                  <a:pt x="0" y="0"/>
                                </a:moveTo>
                                <a:lnTo>
                                  <a:pt x="6324600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633" style="width:498pt;height:0.36036pt;mso-position-horizontal-relative:char;mso-position-vertical-relative:line" coordsize="63246,45">
                <v:shape id="Shape 502" style="position:absolute;width:63246;height:0;left:0;top:0;" coordsize="6324600,0" path="m0,0l6324600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 xml:space="preserve">10 КЛАСС География как наука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Традиционные и новые методы в географии. Географические прогнозы. Традиционные и новые</w:t>
      </w:r>
      <w:r w:rsidRPr="00F167B1">
        <w:rPr>
          <w:sz w:val="24"/>
          <w:szCs w:val="24"/>
        </w:rPr>
        <w:t xml:space="preserve">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геоинформационные системы. Географические прогнозы как резул</w:t>
      </w:r>
      <w:r w:rsidRPr="00F167B1">
        <w:rPr>
          <w:sz w:val="24"/>
          <w:szCs w:val="24"/>
        </w:rPr>
        <w:t xml:space="preserve">ьтат географических исследований. </w:t>
      </w:r>
    </w:p>
    <w:p w:rsidR="00E0639D" w:rsidRPr="00F167B1" w:rsidRDefault="00A8305A">
      <w:pPr>
        <w:tabs>
          <w:tab w:val="center" w:pos="1652"/>
          <w:tab w:val="center" w:pos="3670"/>
          <w:tab w:val="center" w:pos="5346"/>
          <w:tab w:val="center" w:pos="7396"/>
          <w:tab w:val="right" w:pos="10065"/>
        </w:tabs>
        <w:spacing w:after="53" w:line="259" w:lineRule="auto"/>
        <w:ind w:left="0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tab/>
      </w:r>
      <w:r w:rsidRPr="00F167B1">
        <w:rPr>
          <w:sz w:val="24"/>
          <w:szCs w:val="24"/>
        </w:rPr>
        <w:t xml:space="preserve">Географическая </w:t>
      </w:r>
      <w:r w:rsidRPr="00F167B1">
        <w:rPr>
          <w:sz w:val="24"/>
          <w:szCs w:val="24"/>
        </w:rPr>
        <w:tab/>
        <w:t xml:space="preserve">культура. </w:t>
      </w:r>
      <w:r w:rsidRPr="00F167B1">
        <w:rPr>
          <w:sz w:val="24"/>
          <w:szCs w:val="24"/>
        </w:rPr>
        <w:tab/>
        <w:t xml:space="preserve">Элементы </w:t>
      </w:r>
      <w:r w:rsidRPr="00F167B1">
        <w:rPr>
          <w:sz w:val="24"/>
          <w:szCs w:val="24"/>
        </w:rPr>
        <w:tab/>
        <w:t xml:space="preserve">географической </w:t>
      </w:r>
      <w:r w:rsidRPr="00F167B1">
        <w:rPr>
          <w:sz w:val="24"/>
          <w:szCs w:val="24"/>
        </w:rPr>
        <w:tab/>
        <w:t xml:space="preserve">культуры: </w:t>
      </w:r>
    </w:p>
    <w:p w:rsidR="00E0639D" w:rsidRPr="00F167B1" w:rsidRDefault="00A8305A">
      <w:pPr>
        <w:spacing w:after="151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географическая картина мира, географическое мышление, язык географии.  </w:t>
      </w:r>
      <w:r w:rsidRPr="00F167B1">
        <w:rPr>
          <w:sz w:val="24"/>
          <w:szCs w:val="24"/>
        </w:rPr>
        <w:t xml:space="preserve">Их значимость для представителей разных профессий.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Природопользование и геоэкология</w:t>
      </w:r>
      <w:r w:rsidRPr="00F167B1">
        <w:rPr>
          <w:b w:val="0"/>
          <w:sz w:val="24"/>
          <w:szCs w:val="24"/>
        </w:rPr>
        <w:t xml:space="preserve"> </w:t>
      </w:r>
    </w:p>
    <w:p w:rsidR="00E0639D" w:rsidRPr="00F167B1" w:rsidRDefault="00A8305A">
      <w:pPr>
        <w:spacing w:after="3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Географическая среда. Географическая среда как геосистема; факторы, её формирующие и изменяющие. Адаптация человека к различным природным условиям территорий, её изменени</w:t>
      </w:r>
      <w:r w:rsidRPr="00F167B1">
        <w:rPr>
          <w:sz w:val="24"/>
          <w:szCs w:val="24"/>
        </w:rPr>
        <w:t xml:space="preserve">е во времени. Географическая и окружающая среда.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Естественный и антропогенный ландшафты. Проблема сохранения ландшафтного и культурного разнообразия на Земле.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Практическая работа «Классификация ландшафтов с использованием источников географической инфор</w:t>
      </w:r>
      <w:r w:rsidRPr="00F167B1">
        <w:rPr>
          <w:sz w:val="24"/>
          <w:szCs w:val="24"/>
        </w:rPr>
        <w:t xml:space="preserve">мации». </w:t>
      </w:r>
    </w:p>
    <w:p w:rsidR="00E0639D" w:rsidRPr="00F167B1" w:rsidRDefault="00A8305A">
      <w:pPr>
        <w:spacing w:after="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</w:t>
      </w:r>
      <w:r w:rsidRPr="00F167B1">
        <w:rPr>
          <w:sz w:val="24"/>
          <w:szCs w:val="24"/>
        </w:rPr>
        <w:t xml:space="preserve">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Практическая работа «Определение целей и задач учебного исследования, связ</w:t>
      </w:r>
      <w:r w:rsidRPr="00F167B1">
        <w:rPr>
          <w:sz w:val="24"/>
          <w:szCs w:val="24"/>
        </w:rPr>
        <w:t xml:space="preserve">анного с опасными природными явлениями и (или) глобальными изменениями климата и (или) загрязнением Мирового океана, выбор формы фиксации результатов наблюдения (исследования)».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Природные ресурсы и их виды. Особенности размещения природных ресурсов мира. </w:t>
      </w:r>
      <w:r w:rsidRPr="00F167B1">
        <w:rPr>
          <w:sz w:val="24"/>
          <w:szCs w:val="24"/>
        </w:rPr>
        <w:t xml:space="preserve">Природно-ресурсный капитал регионов, крупных стран, в том числе 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</w:t>
      </w:r>
      <w:r w:rsidRPr="00F167B1">
        <w:rPr>
          <w:sz w:val="24"/>
          <w:szCs w:val="24"/>
        </w:rPr>
        <w:lastRenderedPageBreak/>
        <w:t xml:space="preserve">ископаемыми. Земельные ресурсы. </w:t>
      </w:r>
      <w:r w:rsidRPr="00F167B1">
        <w:rPr>
          <w:sz w:val="24"/>
          <w:szCs w:val="24"/>
        </w:rPr>
        <w:t>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Обезлесение, его  причины и распространение. Роль природных ресурсов Мирового океана (энергетических, биологичес</w:t>
      </w:r>
      <w:r w:rsidRPr="00F167B1">
        <w:rPr>
          <w:sz w:val="24"/>
          <w:szCs w:val="24"/>
        </w:rPr>
        <w:t xml:space="preserve">ких, минеральных) в жизни человечества  и перспективы их использования. Агроклиматические ресурсы. Рекреационные ресурсы. </w:t>
      </w:r>
    </w:p>
    <w:p w:rsidR="00E0639D" w:rsidRPr="00F167B1" w:rsidRDefault="00A8305A">
      <w:pPr>
        <w:spacing w:after="154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Практические работы «Оценка природно-ресурсного капитала одной  из стран (по выбору) по источникам географической информации»,  «Опре</w:t>
      </w:r>
      <w:r w:rsidRPr="00F167B1">
        <w:rPr>
          <w:sz w:val="24"/>
          <w:szCs w:val="24"/>
        </w:rPr>
        <w:t xml:space="preserve">деление ресурсообеспеченности стран отдельными видами природных ресурсов».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Современная политическая карта</w:t>
      </w:r>
      <w:r w:rsidRPr="00F167B1">
        <w:rPr>
          <w:b w:val="0"/>
          <w:sz w:val="24"/>
          <w:szCs w:val="24"/>
        </w:rPr>
        <w:t xml:space="preserve">  </w:t>
      </w:r>
    </w:p>
    <w:p w:rsidR="00E0639D" w:rsidRPr="00F167B1" w:rsidRDefault="00A8305A">
      <w:pPr>
        <w:spacing w:after="11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Теоретические основы геополитики как науки. Политическая география  и геополитика. Политическая карта мира и изменения, на ней происходящие. Новая </w:t>
      </w:r>
      <w:r w:rsidRPr="00F167B1">
        <w:rPr>
          <w:sz w:val="24"/>
          <w:szCs w:val="24"/>
        </w:rPr>
        <w:t xml:space="preserve">многополярная модель политического мироустройства, очаги геополитических конфликтов. Политико-географическое положение России и её специфика как евразийского и приарктического государства. </w:t>
      </w:r>
    </w:p>
    <w:p w:rsidR="00E0639D" w:rsidRPr="00F167B1" w:rsidRDefault="00A8305A">
      <w:pPr>
        <w:spacing w:after="15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Классификации и типология стран мира. Основные типы стран: критери</w:t>
      </w:r>
      <w:r w:rsidRPr="00F167B1">
        <w:rPr>
          <w:sz w:val="24"/>
          <w:szCs w:val="24"/>
        </w:rPr>
        <w:t xml:space="preserve">и их выделения. Формы правления государств мира, унитарное и федеративное государственное устройство.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Население мира</w:t>
      </w:r>
      <w:r w:rsidRPr="00F167B1">
        <w:rPr>
          <w:b w:val="0"/>
          <w:sz w:val="24"/>
          <w:szCs w:val="24"/>
        </w:rPr>
        <w:t xml:space="preserve"> </w:t>
      </w:r>
    </w:p>
    <w:p w:rsidR="00E0639D" w:rsidRPr="00F167B1" w:rsidRDefault="00A8305A">
      <w:pPr>
        <w:spacing w:after="8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Численность и воспроизводство населения. Численность населения мира  </w:t>
      </w:r>
      <w:r w:rsidRPr="00F167B1">
        <w:rPr>
          <w:sz w:val="24"/>
          <w:szCs w:val="24"/>
        </w:rPr>
        <w:t>и динамика её изменения. Теория демографического перехода.</w:t>
      </w:r>
      <w:r w:rsidRPr="00F167B1">
        <w:rPr>
          <w:rFonts w:ascii="Calibri" w:eastAsia="Calibri" w:hAnsi="Calibri" w:cs="Calibri"/>
          <w:sz w:val="24"/>
          <w:szCs w:val="24"/>
        </w:rPr>
        <w:t xml:space="preserve"> </w:t>
      </w:r>
      <w:r w:rsidRPr="00F167B1">
        <w:rPr>
          <w:sz w:val="24"/>
          <w:szCs w:val="24"/>
        </w:rPr>
        <w:t>Воспроизводство населения, его типы и особенности в странах с различным уровнем социальноэкономического развития (демографический взрыв, демографический кризис, старение населения). Демографическая</w:t>
      </w:r>
      <w:r w:rsidRPr="00F167B1">
        <w:rPr>
          <w:sz w:val="24"/>
          <w:szCs w:val="24"/>
        </w:rPr>
        <w:t xml:space="preserve"> политика и её направления в странах различных типов воспроизводства населения.  </w:t>
      </w:r>
    </w:p>
    <w:p w:rsidR="00E0639D" w:rsidRPr="00F167B1" w:rsidRDefault="00A8305A">
      <w:pPr>
        <w:spacing w:after="1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Практические работы «Определение и сравнение темпов роста населения крупных по численности населения стран</w:t>
      </w:r>
      <w:r w:rsidRPr="00F167B1">
        <w:rPr>
          <w:rFonts w:ascii="Calibri" w:eastAsia="Calibri" w:hAnsi="Calibri" w:cs="Calibri"/>
          <w:sz w:val="24"/>
          <w:szCs w:val="24"/>
        </w:rPr>
        <w:t xml:space="preserve"> </w:t>
      </w:r>
      <w:r w:rsidRPr="00F167B1">
        <w:rPr>
          <w:sz w:val="24"/>
          <w:szCs w:val="24"/>
        </w:rPr>
        <w:t>и регионов мира (форма фиксации результатов анализа по выбору обуча</w:t>
      </w:r>
      <w:r w:rsidRPr="00F167B1">
        <w:rPr>
          <w:sz w:val="24"/>
          <w:szCs w:val="24"/>
        </w:rPr>
        <w:t xml:space="preserve">ющихся)», «Объяснение особенности демографической политики в странах с различным типом воспроизводства населения».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Состав и структура населения. Возрастной и половой состав населения мира. Структура занятости населения в странах с различным уровнем социал</w:t>
      </w:r>
      <w:r w:rsidRPr="00F167B1">
        <w:rPr>
          <w:sz w:val="24"/>
          <w:szCs w:val="24"/>
        </w:rPr>
        <w:t>ьноэкономического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</w:t>
      </w:r>
      <w:r w:rsidRPr="00F167B1">
        <w:rPr>
          <w:sz w:val="24"/>
          <w:szCs w:val="24"/>
        </w:rPr>
        <w:t xml:space="preserve">фия культуры в системе географических наук. Современные цивилизации, географические рубежи цивилизации Запада  и цивилизации Востока.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Практические работы «Сравнение половой и возрастной структуры в странах различных типов воспроизводства населения на осн</w:t>
      </w:r>
      <w:r w:rsidRPr="00F167B1">
        <w:rPr>
          <w:sz w:val="24"/>
          <w:szCs w:val="24"/>
        </w:rPr>
        <w:t xml:space="preserve">ове анализа половозрастных пирамид», «Прогнозирование изменений возрастной структуры отдельных стран на основе анализа различных источников географической информации».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Размещение населения. Географические особенности размещения населения  и факторы, его </w:t>
      </w:r>
      <w:r w:rsidRPr="00F167B1">
        <w:rPr>
          <w:sz w:val="24"/>
          <w:szCs w:val="24"/>
        </w:rPr>
        <w:t>определяющие. Плотность населения, ареалы высокой и низкой плотности населения. Миграции населения: причины, основные типы  и направления. Расселение населения: типы и формы. Понятие об урбанизации, её особенности в странах различных социально-экономически</w:t>
      </w:r>
      <w:r w:rsidRPr="00F167B1">
        <w:rPr>
          <w:sz w:val="24"/>
          <w:szCs w:val="24"/>
        </w:rPr>
        <w:t xml:space="preserve">х типов. Городские агломерации и мегалополисы мира. </w:t>
      </w:r>
    </w:p>
    <w:p w:rsidR="00E0639D" w:rsidRPr="00F167B1" w:rsidRDefault="00A8305A">
      <w:pPr>
        <w:spacing w:after="1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«Сравнение и объяснение различий в соотношении городского и сельского населения разных регионов мира на основе анализа статистических данных».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>Качество жизни населения. Качество жизн</w:t>
      </w:r>
      <w:r w:rsidRPr="00F167B1">
        <w:rPr>
          <w:sz w:val="24"/>
          <w:szCs w:val="24"/>
        </w:rPr>
        <w:t>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</w:t>
      </w:r>
      <w:r w:rsidRPr="00F167B1">
        <w:rPr>
          <w:sz w:val="24"/>
          <w:szCs w:val="24"/>
        </w:rPr>
        <w:t xml:space="preserve">ных стран и регионов мира. </w:t>
      </w:r>
    </w:p>
    <w:p w:rsidR="00E0639D" w:rsidRPr="00F167B1" w:rsidRDefault="00A8305A">
      <w:pPr>
        <w:spacing w:after="155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информации».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Мировое хозяйство</w:t>
      </w:r>
      <w:r w:rsidRPr="00F167B1">
        <w:rPr>
          <w:b w:val="0"/>
          <w:sz w:val="24"/>
          <w:szCs w:val="24"/>
        </w:rPr>
        <w:t xml:space="preserve">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Состав и структура мирового хозяйст</w:t>
      </w:r>
      <w:r w:rsidRPr="00F167B1">
        <w:rPr>
          <w:sz w:val="24"/>
          <w:szCs w:val="24"/>
        </w:rPr>
        <w:t>ва. Международное географическое разделение труда. Мировое хозяйство: определение и состав. Основные этапы развития мирового хозяйства. Факторы размещения производства и их влияние  на современное развитие мирового хозяйства. Отраслевая, территориальная  и</w:t>
      </w:r>
      <w:r w:rsidRPr="00F167B1">
        <w:rPr>
          <w:sz w:val="24"/>
          <w:szCs w:val="24"/>
        </w:rPr>
        <w:t xml:space="preserve">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</w:t>
      </w:r>
      <w:r w:rsidRPr="00F167B1">
        <w:rPr>
          <w:sz w:val="24"/>
          <w:szCs w:val="24"/>
        </w:rPr>
        <w:t xml:space="preserve">ные и постиндустриальные страны. Роль и место России в международном географическом разделении труда.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«Сравнение структуры экономики аграрных, индустриальных и постиндустриальных стран».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Международная экономическая интеграция.</w:t>
      </w:r>
      <w:r w:rsidRPr="00F167B1">
        <w:rPr>
          <w:i/>
          <w:sz w:val="24"/>
          <w:szCs w:val="24"/>
        </w:rPr>
        <w:t xml:space="preserve"> </w:t>
      </w:r>
      <w:r w:rsidRPr="00F167B1">
        <w:rPr>
          <w:sz w:val="24"/>
          <w:szCs w:val="24"/>
        </w:rPr>
        <w:t>Крупней</w:t>
      </w:r>
      <w:r w:rsidRPr="00F167B1">
        <w:rPr>
          <w:sz w:val="24"/>
          <w:szCs w:val="24"/>
        </w:rPr>
        <w:t xml:space="preserve">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социально-экономических типов. Транснациональные корпорации (ТНК) и их роль в мировой экономике. 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География главн</w:t>
      </w:r>
      <w:r w:rsidRPr="00F167B1">
        <w:rPr>
          <w:sz w:val="24"/>
          <w:szCs w:val="24"/>
        </w:rPr>
        <w:t xml:space="preserve">ых отраслей мирового хозяйства.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Промышленность мира. Географические особенности размещения основных видов сырьевых и топливных ресурсов. Страны-лидеры по запасам и добыче нефти, природного газа и угля.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Топливно-энергетический комплекс мира: основные эт</w:t>
      </w:r>
      <w:r w:rsidRPr="00F167B1">
        <w:rPr>
          <w:sz w:val="24"/>
          <w:szCs w:val="24"/>
        </w:rPr>
        <w:t>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</w:t>
      </w:r>
      <w:r w:rsidRPr="00F167B1">
        <w:rPr>
          <w:sz w:val="24"/>
          <w:szCs w:val="24"/>
        </w:rPr>
        <w:t>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</w:t>
      </w:r>
      <w:r w:rsidRPr="00F167B1">
        <w:rPr>
          <w:sz w:val="24"/>
          <w:szCs w:val="24"/>
        </w:rPr>
        <w:t>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</w:t>
      </w:r>
      <w:r w:rsidRPr="00F167B1">
        <w:rPr>
          <w:sz w:val="24"/>
          <w:szCs w:val="24"/>
        </w:rPr>
        <w:t xml:space="preserve">но-энергетических и сырьевых ресурсов  в мировой экономике.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Металлургия мира. Географические особенности сырьевой базы чёрной  и цветной металлургии. Ведущие страны-производители и экспортёры стали, меди и алюминия. Современные тенденции развития отрасли.</w:t>
      </w:r>
      <w:r w:rsidRPr="00F167B1">
        <w:rPr>
          <w:sz w:val="24"/>
          <w:szCs w:val="24"/>
        </w:rPr>
        <w:t xml:space="preserve"> Влияние металлургии  на окружающую среду. Место России в мировом производстве и экспорте чёрных и цветных металлов.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Машиностроительный комплекс мира. Ведущие страны-производители  и экспортёры продукции автомобилестроения, авиастроения и микроэлектроники</w:t>
      </w:r>
      <w:r w:rsidRPr="00F167B1">
        <w:rPr>
          <w:sz w:val="24"/>
          <w:szCs w:val="24"/>
        </w:rPr>
        <w:t xml:space="preserve">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</w:t>
      </w:r>
      <w:r w:rsidRPr="00F167B1">
        <w:rPr>
          <w:sz w:val="24"/>
          <w:szCs w:val="24"/>
        </w:rPr>
        <w:lastRenderedPageBreak/>
        <w:t>синтеза. Ведущие страны-производители древесины и продукции целлюлозно-бумажной промышленности. В</w:t>
      </w:r>
      <w:r w:rsidRPr="00F167B1">
        <w:rPr>
          <w:sz w:val="24"/>
          <w:szCs w:val="24"/>
        </w:rPr>
        <w:t xml:space="preserve">лияние химической и лесной промышленности на окружающую среду.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«Представление в виде диаграмм данных о динамике изменения объёмов и структуры производства электроэнергии в мире».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Сельское хозяйство мира. Географические различия в обес</w:t>
      </w:r>
      <w:r w:rsidRPr="00F167B1">
        <w:rPr>
          <w:sz w:val="24"/>
          <w:szCs w:val="24"/>
        </w:rPr>
        <w:t>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</w:t>
      </w:r>
      <w:r w:rsidRPr="00F167B1">
        <w:rPr>
          <w:sz w:val="24"/>
          <w:szCs w:val="24"/>
        </w:rPr>
        <w:t xml:space="preserve">оссии как одного из главных экспортёров зерновых культур.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Животноводство. Ведущие экспортёры и импортёры продукции животноводства. Рыболовство и аквакультура: географические особенности.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Влияние сельского хозяйства и отдельных его отраслей на окружающую</w:t>
      </w:r>
      <w:r w:rsidRPr="00F167B1">
        <w:rPr>
          <w:sz w:val="24"/>
          <w:szCs w:val="24"/>
        </w:rPr>
        <w:t xml:space="preserve"> среду.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</w:t>
      </w:r>
      <w:r w:rsidRPr="00F167B1">
        <w:rPr>
          <w:sz w:val="24"/>
          <w:szCs w:val="24"/>
        </w:rPr>
        <w:t xml:space="preserve">«Определение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Сфера нематериального производства. Мировой транспорт. Роль разных видов транспорта в совр</w:t>
      </w:r>
      <w:r w:rsidRPr="00F167B1">
        <w:rPr>
          <w:sz w:val="24"/>
          <w:szCs w:val="24"/>
        </w:rPr>
        <w:t xml:space="preserve">еменном мире. Основные международные магистрали  и транспортные узлы. Мировая система научно-исследовательских и опытноконструкторских работ. Международные экономические отношения: основные формы и факторы, влияющие на их развитие. География международных </w:t>
      </w:r>
      <w:r w:rsidRPr="00F167B1">
        <w:rPr>
          <w:sz w:val="24"/>
          <w:szCs w:val="24"/>
        </w:rPr>
        <w:t xml:space="preserve">финансовых центров. Мировая торговля и туризм.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11 КЛАСС Регионы и страны</w:t>
      </w:r>
      <w:r w:rsidRPr="00F167B1">
        <w:rPr>
          <w:b w:val="0"/>
          <w:sz w:val="24"/>
          <w:szCs w:val="24"/>
        </w:rPr>
        <w:t xml:space="preserve"> </w:t>
      </w:r>
      <w:r w:rsidRPr="00F167B1">
        <w:rPr>
          <w:sz w:val="24"/>
          <w:szCs w:val="24"/>
        </w:rPr>
        <w:t xml:space="preserve">мира </w:t>
      </w:r>
    </w:p>
    <w:p w:rsidR="00E0639D" w:rsidRPr="00F167B1" w:rsidRDefault="00A8305A">
      <w:pPr>
        <w:spacing w:after="0"/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Регионы мира. Зарубежная Европа.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</w:t>
      </w:r>
      <w:r w:rsidRPr="00F167B1">
        <w:rPr>
          <w:sz w:val="24"/>
          <w:szCs w:val="24"/>
        </w:rPr>
        <w:t xml:space="preserve">а, Австралия и Океания.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</w:t>
      </w:r>
      <w:r w:rsidRPr="00F167B1">
        <w:rPr>
          <w:sz w:val="24"/>
          <w:szCs w:val="24"/>
        </w:rPr>
        <w:t xml:space="preserve"> стран субрегионов. Геополитические проблемы региона.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 (по выбору учителя)».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За</w:t>
      </w:r>
      <w:r w:rsidRPr="00F167B1">
        <w:rPr>
          <w:sz w:val="24"/>
          <w:szCs w:val="24"/>
        </w:rPr>
        <w:t>рубежная Азия</w:t>
      </w:r>
      <w:r w:rsidRPr="00F167B1">
        <w:rPr>
          <w:i/>
          <w:sz w:val="24"/>
          <w:szCs w:val="24"/>
        </w:rPr>
        <w:t>:</w:t>
      </w:r>
      <w:r w:rsidRPr="00F167B1">
        <w:rPr>
          <w:sz w:val="24"/>
          <w:szCs w:val="24"/>
        </w:rPr>
        <w:t xml:space="preserve"> состав (субрегионы: Юго-Западная Азия, Центральная Азия, Восточная Азия, Южная Азия, Юго-Восточная Азия), общая экономикогеографическая характеристика. Общие черты и особенности природно-ресурсного капитала, населения и хозяйства субрегионов</w:t>
      </w:r>
      <w:r w:rsidRPr="00F167B1">
        <w:rPr>
          <w:sz w:val="24"/>
          <w:szCs w:val="24"/>
        </w:rPr>
        <w:t xml:space="preserve">. Особенности экономикогеографического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Современные экономические отношения России со странами Зарубежной А</w:t>
      </w:r>
      <w:r w:rsidRPr="00F167B1">
        <w:rPr>
          <w:sz w:val="24"/>
          <w:szCs w:val="24"/>
        </w:rPr>
        <w:t xml:space="preserve">зии (Китай, Индия, Турция, страны Центральной Азии). </w:t>
      </w:r>
    </w:p>
    <w:p w:rsidR="00E0639D" w:rsidRPr="00F167B1" w:rsidRDefault="00A8305A">
      <w:pPr>
        <w:spacing w:after="7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«Сравнение международной промышленной  и сельскохозяйственной специализации Китая и Индии на основании анализа данных об экспорте основных видов продукции».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Америка: состав (субрег</w:t>
      </w:r>
      <w:r w:rsidRPr="00F167B1">
        <w:rPr>
          <w:sz w:val="24"/>
          <w:szCs w:val="24"/>
        </w:rPr>
        <w:t>ионы: США,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экономикогеографического положения природно-</w:t>
      </w:r>
      <w:r w:rsidRPr="00F167B1">
        <w:rPr>
          <w:sz w:val="24"/>
          <w:szCs w:val="24"/>
        </w:rPr>
        <w:lastRenderedPageBreak/>
        <w:t>ресурсного капитала, населения, хозяй</w:t>
      </w:r>
      <w:r w:rsidRPr="00F167B1">
        <w:rPr>
          <w:sz w:val="24"/>
          <w:szCs w:val="24"/>
        </w:rPr>
        <w:t xml:space="preserve">ства стран Америки, современные проблемы (на примере США, Канады, Мексики, Бразилии).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«Объяснение особенностей территориальной структуры хозяйства Канады и Бразилии на основе анализа географических карт».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Африка: состав</w:t>
      </w:r>
      <w:r w:rsidRPr="00F167B1">
        <w:rPr>
          <w:rFonts w:ascii="Calibri" w:eastAsia="Calibri" w:hAnsi="Calibri" w:cs="Calibri"/>
          <w:sz w:val="24"/>
          <w:szCs w:val="24"/>
        </w:rPr>
        <w:t xml:space="preserve"> </w:t>
      </w:r>
      <w:r w:rsidRPr="00F167B1">
        <w:rPr>
          <w:sz w:val="24"/>
          <w:szCs w:val="24"/>
        </w:rPr>
        <w:t xml:space="preserve">(субрегионы: </w:t>
      </w:r>
      <w:r w:rsidRPr="00F167B1">
        <w:rPr>
          <w:sz w:val="24"/>
          <w:szCs w:val="24"/>
        </w:rPr>
        <w:t>Северная Африка, Западная Африка, Центральная Африка, Восточная Африка, Южная Африка)</w:t>
      </w:r>
      <w:r w:rsidRPr="00F167B1">
        <w:rPr>
          <w:rFonts w:ascii="Calibri" w:eastAsia="Calibri" w:hAnsi="Calibri" w:cs="Calibri"/>
          <w:sz w:val="24"/>
          <w:szCs w:val="24"/>
        </w:rPr>
        <w:t>.</w:t>
      </w:r>
      <w:r w:rsidRPr="00F167B1">
        <w:rPr>
          <w:sz w:val="24"/>
          <w:szCs w:val="24"/>
        </w:rPr>
        <w:t xml:space="preserve"> Общая экономикогеографическая характеристика. Особенности природно-ресурсного капитала, населения и хозяйства субрегионов. Последствия колониализма в экономике Африки. Э</w:t>
      </w:r>
      <w:r w:rsidRPr="00F167B1">
        <w:rPr>
          <w:sz w:val="24"/>
          <w:szCs w:val="24"/>
        </w:rPr>
        <w:t>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(на примере ЮАР, Египта, Алжира, Нигерии). Практическая работа «Сравнение на основе анализа статист</w:t>
      </w:r>
      <w:r w:rsidRPr="00F167B1">
        <w:rPr>
          <w:sz w:val="24"/>
          <w:szCs w:val="24"/>
        </w:rPr>
        <w:t xml:space="preserve">ических данных роли сельского хозяйства в экономике Алжира и Эфиопии».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Австралия и Океания. Австралия и Океания: особенности географического положения. Австралийский Союз: главные факторы размещения населения  и развития хозяйства. Экономико-географическо</w:t>
      </w:r>
      <w:r w:rsidRPr="00F167B1">
        <w:rPr>
          <w:sz w:val="24"/>
          <w:szCs w:val="24"/>
        </w:rPr>
        <w:t xml:space="preserve">е положение, природноресурсный капитал. Отрасли международной специализации. Географическая  и товарная структура экспорта. Океания: особенности природных ресурсов, населения и хозяйства. Место в международном географическом разделении труда.  </w:t>
      </w:r>
    </w:p>
    <w:p w:rsidR="00E0639D" w:rsidRPr="00F167B1" w:rsidRDefault="00A8305A">
      <w:pPr>
        <w:spacing w:after="2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Россия на геополитической, геоэкономической и геодемографической карте мира. Роль и место России в мировой политике, экономике, человеческом потенциале.</w:t>
      </w:r>
      <w:r w:rsidRPr="00F167B1">
        <w:rPr>
          <w:rFonts w:ascii="Calibri" w:eastAsia="Calibri" w:hAnsi="Calibri" w:cs="Calibri"/>
          <w:sz w:val="24"/>
          <w:szCs w:val="24"/>
        </w:rPr>
        <w:t xml:space="preserve"> </w:t>
      </w:r>
      <w:r w:rsidRPr="00F167B1">
        <w:rPr>
          <w:sz w:val="24"/>
          <w:szCs w:val="24"/>
        </w:rPr>
        <w:t xml:space="preserve">Особенности интеграции России в мировое сообщество. Географические аспекты решения внешнеэкономических </w:t>
      </w:r>
      <w:r w:rsidRPr="00F167B1">
        <w:rPr>
          <w:sz w:val="24"/>
          <w:szCs w:val="24"/>
        </w:rPr>
        <w:t xml:space="preserve">и внешнеполитических задач развития России. </w:t>
      </w:r>
    </w:p>
    <w:p w:rsidR="00E0639D" w:rsidRPr="00F167B1" w:rsidRDefault="00A8305A">
      <w:pPr>
        <w:spacing w:after="16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Практическая работа «Изменение направления международных экономических связей России в новых геоэкономических и геополитических условиях». </w:t>
      </w:r>
    </w:p>
    <w:p w:rsidR="00E0639D" w:rsidRPr="00F167B1" w:rsidRDefault="00A8305A">
      <w:pPr>
        <w:pStyle w:val="2"/>
        <w:spacing w:after="1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Глобальные проблемы человечества</w:t>
      </w:r>
      <w:r w:rsidRPr="00F167B1">
        <w:rPr>
          <w:b w:val="0"/>
          <w:sz w:val="24"/>
          <w:szCs w:val="24"/>
        </w:rPr>
        <w:t xml:space="preserve">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Группы глобальных проблем: геополитич</w:t>
      </w:r>
      <w:r w:rsidRPr="00F167B1">
        <w:rPr>
          <w:sz w:val="24"/>
          <w:szCs w:val="24"/>
        </w:rPr>
        <w:t xml:space="preserve">еские, экологические, демографические.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</w:t>
      </w:r>
      <w:r w:rsidRPr="00F167B1">
        <w:rPr>
          <w:sz w:val="24"/>
          <w:szCs w:val="24"/>
        </w:rPr>
        <w:t xml:space="preserve">анами и причина её возникновения.  </w:t>
      </w:r>
    </w:p>
    <w:p w:rsidR="00E0639D" w:rsidRPr="00F167B1" w:rsidRDefault="00A8305A">
      <w:pPr>
        <w:spacing w:after="0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Геоэкология – </w:t>
      </w:r>
      <w:r w:rsidRPr="00F167B1">
        <w:rPr>
          <w:sz w:val="24"/>
          <w:szCs w:val="24"/>
        </w:rPr>
        <w:t>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</w:t>
      </w:r>
      <w:r w:rsidRPr="00F167B1">
        <w:rPr>
          <w:sz w:val="24"/>
          <w:szCs w:val="24"/>
        </w:rPr>
        <w:t xml:space="preserve">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</w:t>
      </w:r>
      <w:r w:rsidRPr="00F167B1">
        <w:rPr>
          <w:sz w:val="24"/>
          <w:szCs w:val="24"/>
        </w:rPr>
        <w:t xml:space="preserve">ирового океана и освоения его ресурсов.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Глобальные проблемы народонаселения: демографическая, продовольственная, роста городов, здоровья и долголетия человека.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Взаимосвязь глобальных геополитических, экологических проблем и проблем народонаселения. </w:t>
      </w:r>
    </w:p>
    <w:p w:rsidR="00E0639D" w:rsidRPr="00F167B1" w:rsidRDefault="00A8305A">
      <w:pPr>
        <w:spacing w:after="4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Возм</w:t>
      </w:r>
      <w:r w:rsidRPr="00F167B1">
        <w:rPr>
          <w:sz w:val="24"/>
          <w:szCs w:val="24"/>
        </w:rPr>
        <w:t xml:space="preserve">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 </w:t>
      </w:r>
    </w:p>
    <w:p w:rsidR="00E0639D" w:rsidRPr="00F167B1" w:rsidRDefault="00A8305A">
      <w:pPr>
        <w:spacing w:after="13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 xml:space="preserve">Практическая </w:t>
      </w:r>
      <w:r w:rsidRPr="00F167B1">
        <w:rPr>
          <w:sz w:val="24"/>
          <w:szCs w:val="24"/>
        </w:rPr>
        <w:t xml:space="preserve">работа «Выявление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решении». </w:t>
      </w:r>
    </w:p>
    <w:p w:rsidR="00E0639D" w:rsidRPr="00F167B1" w:rsidRDefault="00A8305A">
      <w:pPr>
        <w:spacing w:after="0" w:line="259" w:lineRule="auto"/>
        <w:ind w:left="130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  <w:r w:rsidRPr="00F167B1">
        <w:rPr>
          <w:sz w:val="24"/>
          <w:szCs w:val="24"/>
        </w:rPr>
        <w:tab/>
        <w:t xml:space="preserve"> </w:t>
      </w:r>
    </w:p>
    <w:p w:rsidR="00E0639D" w:rsidRPr="00F167B1" w:rsidRDefault="00A8305A">
      <w:pPr>
        <w:pStyle w:val="2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>ПЛАНИРУЕМЫЕ РЕЗУЛЬТАТЫ ОСВОЕНИЯ ПРОГРАММЫ  ПО ГЕОГРАФИИ НА УРОВНЕ СРЕДНЕГО ОБЩЕГО О</w:t>
      </w:r>
      <w:r w:rsidRPr="00F167B1">
        <w:rPr>
          <w:sz w:val="24"/>
          <w:szCs w:val="24"/>
        </w:rPr>
        <w:t xml:space="preserve">БРАЗОВАНИЯ (БАЗОВЫЙ УРОВЕНЬ) </w:t>
      </w:r>
    </w:p>
    <w:p w:rsidR="00E0639D" w:rsidRPr="00F167B1" w:rsidRDefault="00A8305A">
      <w:pPr>
        <w:spacing w:after="135" w:line="259" w:lineRule="auto"/>
        <w:ind w:left="130" w:right="-28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  <w:r w:rsidRPr="00F167B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24600" cy="4577"/>
                <wp:effectExtent l="0" t="0" r="0" b="0"/>
                <wp:docPr id="57111" name="Group 57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600" cy="4577"/>
                          <a:chOff x="0" y="0"/>
                          <a:chExt cx="6324600" cy="4577"/>
                        </a:xfrm>
                      </wpg:grpSpPr>
                      <wps:wsp>
                        <wps:cNvPr id="1245" name="Shape 1245"/>
                        <wps:cNvSpPr/>
                        <wps:spPr>
                          <a:xfrm>
                            <a:off x="0" y="0"/>
                            <a:ext cx="632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00">
                                <a:moveTo>
                                  <a:pt x="0" y="0"/>
                                </a:moveTo>
                                <a:lnTo>
                                  <a:pt x="6324600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7111" style="width:498pt;height:0.36036pt;mso-position-horizontal-relative:char;mso-position-vertical-relative:line" coordsize="63246,45">
                <v:shape id="Shape 1245" style="position:absolute;width:63246;height:0;left:0;top:0;" coordsize="6324600,0" path="m0,0l6324600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E0639D" w:rsidRPr="00F167B1" w:rsidRDefault="00A8305A">
      <w:pPr>
        <w:pStyle w:val="2"/>
        <w:spacing w:after="179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 xml:space="preserve">ЛИЧНОСТНЫЕ РЕЗУЛЬТАТЫ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Личностные результаты освоения географии должны отражать готовность  и способность обучающихся руководствоваться сформированной внутренней позицией личности, системой ценностных ориентаций, позитивных</w:t>
      </w:r>
      <w:r w:rsidRPr="00F167B1">
        <w:rPr>
          <w:sz w:val="24"/>
          <w:szCs w:val="24"/>
        </w:rPr>
        <w:t xml:space="preserve">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  <w:r w:rsidRPr="00F167B1">
        <w:rPr>
          <w:b/>
          <w:sz w:val="24"/>
          <w:szCs w:val="24"/>
        </w:rPr>
        <w:t xml:space="preserve">1) гражданского воспитания: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>с</w:t>
      </w:r>
      <w:r w:rsidRPr="00F167B1">
        <w:rPr>
          <w:sz w:val="24"/>
          <w:szCs w:val="24"/>
        </w:rPr>
        <w:t xml:space="preserve">формированность гражданской позиции обучающегося как активного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и ответственного члена российского общества; осознание своих конституционных прав и обязанностей, уважение закона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и правопорядка; принятие традиционных национальных, общечеловеческих гуманист</w:t>
      </w:r>
      <w:r w:rsidRPr="00F167B1">
        <w:rPr>
          <w:sz w:val="24"/>
          <w:szCs w:val="24"/>
        </w:rPr>
        <w:t xml:space="preserve">ических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и демократических ценностей; </w:t>
      </w:r>
      <w:r w:rsidRPr="00F167B1">
        <w:rPr>
          <w:sz w:val="24"/>
          <w:szCs w:val="24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общества, участвовать в самоуправлении в</w:t>
      </w:r>
      <w:r w:rsidRPr="00F167B1">
        <w:rPr>
          <w:sz w:val="24"/>
          <w:szCs w:val="24"/>
        </w:rPr>
        <w:t xml:space="preserve"> образовательной организации; умение взаимодействовать с социальными институтами в соответствии </w:t>
      </w:r>
    </w:p>
    <w:p w:rsidR="00E0639D" w:rsidRPr="00F167B1" w:rsidRDefault="00A8305A">
      <w:pPr>
        <w:spacing w:after="59" w:line="287" w:lineRule="auto"/>
        <w:ind w:left="115" w:right="2430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с их функциями и назначением; готовность к гуманитарной и волонтёрской деятельности; </w:t>
      </w:r>
      <w:r w:rsidRPr="00F167B1">
        <w:rPr>
          <w:b/>
          <w:sz w:val="24"/>
          <w:szCs w:val="24"/>
        </w:rPr>
        <w:t xml:space="preserve">2) патриотического воспитания: </w:t>
      </w:r>
    </w:p>
    <w:p w:rsidR="00E0639D" w:rsidRPr="00F167B1" w:rsidRDefault="00A8305A">
      <w:pPr>
        <w:spacing w:after="0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российской гражданской ид</w:t>
      </w:r>
      <w:r w:rsidRPr="00F167B1">
        <w:rPr>
          <w:sz w:val="24"/>
          <w:szCs w:val="24"/>
        </w:rPr>
        <w:t xml:space="preserve">ентичности, патриотизма,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</w:t>
      </w:r>
      <w:r w:rsidRPr="00F167B1">
        <w:rPr>
          <w:sz w:val="24"/>
          <w:szCs w:val="24"/>
        </w:rPr>
        <w:t xml:space="preserve">рическому и природному наследию, памятникам, традициям народов России; достижениям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России в науке, искусстве, спорте, технологиях, труде; идейная убеждённость, готовность к служению и защите Отечества, </w:t>
      </w:r>
    </w:p>
    <w:p w:rsidR="00E0639D" w:rsidRPr="00F167B1" w:rsidRDefault="00A8305A">
      <w:pPr>
        <w:spacing w:after="155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ответственность за его судьбу; </w:t>
      </w:r>
    </w:p>
    <w:p w:rsidR="00E0639D" w:rsidRPr="00F167B1" w:rsidRDefault="00A8305A">
      <w:pPr>
        <w:numPr>
          <w:ilvl w:val="0"/>
          <w:numId w:val="2"/>
        </w:numPr>
        <w:spacing w:after="53" w:line="259" w:lineRule="auto"/>
        <w:ind w:hanging="3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>духовно-нравственног</w:t>
      </w:r>
      <w:r w:rsidRPr="00F167B1">
        <w:rPr>
          <w:b/>
          <w:sz w:val="24"/>
          <w:szCs w:val="24"/>
        </w:rPr>
        <w:t xml:space="preserve">о воспитания: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осознание духовных ценностей российского народа;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сформированность нравственного сознания, этического поведения;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 xml:space="preserve">способность оценивать ситуацию и принимать осознанные решения,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ориентируясь на морально-нравственные нормы и ценности; осознан</w:t>
      </w:r>
      <w:r w:rsidRPr="00F167B1">
        <w:rPr>
          <w:sz w:val="24"/>
          <w:szCs w:val="24"/>
        </w:rPr>
        <w:t xml:space="preserve">ие личного вклада в построение устойчивого будущего на основе </w:t>
      </w:r>
    </w:p>
    <w:p w:rsidR="00E0639D" w:rsidRPr="00F167B1" w:rsidRDefault="00A8305A">
      <w:pPr>
        <w:spacing w:after="0"/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формирования элементов географической и экологической культуры; </w:t>
      </w:r>
      <w:r w:rsidRPr="00F167B1">
        <w:rPr>
          <w:sz w:val="24"/>
          <w:szCs w:val="24"/>
        </w:rPr>
        <w:t xml:space="preserve">ответственное отношение к своим родителям, созданию семьи на основе </w:t>
      </w:r>
    </w:p>
    <w:p w:rsidR="00E0639D" w:rsidRPr="00F167B1" w:rsidRDefault="00A8305A">
      <w:pPr>
        <w:spacing w:after="146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осознанного принятия ценностей семейной жизни в соответствии с традициями народов России; </w:t>
      </w:r>
    </w:p>
    <w:p w:rsidR="00E0639D" w:rsidRPr="00F167B1" w:rsidRDefault="00A8305A">
      <w:pPr>
        <w:numPr>
          <w:ilvl w:val="0"/>
          <w:numId w:val="2"/>
        </w:numPr>
        <w:spacing w:after="53" w:line="259" w:lineRule="auto"/>
        <w:ind w:hanging="3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lastRenderedPageBreak/>
        <w:t xml:space="preserve">эстетического воспитания: </w:t>
      </w:r>
    </w:p>
    <w:p w:rsidR="00E0639D" w:rsidRPr="00F167B1" w:rsidRDefault="00A8305A">
      <w:pPr>
        <w:spacing w:after="0"/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эстетическое отношение к миру, включая эстетику природных и историко-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культурных объектов родного края, своей страны, быта, научного и технического творчества, спорта, труда, общественных отношений; способность воспринимать различные виды искусства, традиции и творчество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своего и других народов, ощущать эмоциональное возде</w:t>
      </w:r>
      <w:r w:rsidRPr="00F167B1">
        <w:rPr>
          <w:sz w:val="24"/>
          <w:szCs w:val="24"/>
        </w:rPr>
        <w:t xml:space="preserve">йствие искусства; убеждённость в значимости для личности и общества отечественного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и мирового искусства, этнических культурных традиций и народного  творчества; </w:t>
      </w:r>
      <w:r w:rsidRPr="00F167B1">
        <w:rPr>
          <w:sz w:val="24"/>
          <w:szCs w:val="24"/>
        </w:rPr>
        <w:t xml:space="preserve">готовность к самовыражению в разных видах искусства, стремление проявлять </w:t>
      </w:r>
    </w:p>
    <w:p w:rsidR="00E0639D" w:rsidRPr="00F167B1" w:rsidRDefault="00A8305A">
      <w:pPr>
        <w:spacing w:after="159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качества творческой личности; </w:t>
      </w:r>
    </w:p>
    <w:p w:rsidR="00E0639D" w:rsidRPr="00F167B1" w:rsidRDefault="00A8305A">
      <w:pPr>
        <w:numPr>
          <w:ilvl w:val="0"/>
          <w:numId w:val="2"/>
        </w:numPr>
        <w:spacing w:after="53" w:line="259" w:lineRule="auto"/>
        <w:ind w:hanging="3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ценности научного познания: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мировоззрения, соответствующего современному уровню развития географических наук и общественной практик</w:t>
      </w:r>
      <w:r w:rsidRPr="00F167B1">
        <w:rPr>
          <w:sz w:val="24"/>
          <w:szCs w:val="24"/>
        </w:rPr>
        <w:t xml:space="preserve">и, основанного на диалоге культур, способствующего осознанию своего места в поликультурном мире;  совершенствование языковой и читательской культуры как средства </w:t>
      </w:r>
    </w:p>
    <w:p w:rsidR="00E0639D" w:rsidRPr="00F167B1" w:rsidRDefault="00A8305A">
      <w:pPr>
        <w:spacing w:after="154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взаимодействия между людьми и познания мира для применения различных источников географическо</w:t>
      </w:r>
      <w:r w:rsidRPr="00F167B1">
        <w:rPr>
          <w:sz w:val="24"/>
          <w:szCs w:val="24"/>
        </w:rPr>
        <w:t xml:space="preserve">й информации в решении учебных и (или) практикоориентированных задач; 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группе;  </w:t>
      </w:r>
    </w:p>
    <w:p w:rsidR="00E0639D" w:rsidRPr="00F167B1" w:rsidRDefault="00A8305A">
      <w:pPr>
        <w:numPr>
          <w:ilvl w:val="0"/>
          <w:numId w:val="2"/>
        </w:numPr>
        <w:spacing w:after="53" w:line="259" w:lineRule="auto"/>
        <w:ind w:hanging="3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физического </w:t>
      </w:r>
      <w:r w:rsidRPr="00F167B1">
        <w:rPr>
          <w:b/>
          <w:sz w:val="24"/>
          <w:szCs w:val="24"/>
        </w:rPr>
        <w:tab/>
        <w:t xml:space="preserve">воспитания, </w:t>
      </w:r>
      <w:r w:rsidRPr="00F167B1">
        <w:rPr>
          <w:b/>
          <w:sz w:val="24"/>
          <w:szCs w:val="24"/>
        </w:rPr>
        <w:tab/>
        <w:t xml:space="preserve">формирования </w:t>
      </w:r>
      <w:r w:rsidRPr="00F167B1">
        <w:rPr>
          <w:b/>
          <w:sz w:val="24"/>
          <w:szCs w:val="24"/>
        </w:rPr>
        <w:tab/>
        <w:t xml:space="preserve">культуры </w:t>
      </w:r>
      <w:r w:rsidRPr="00F167B1">
        <w:rPr>
          <w:b/>
          <w:sz w:val="24"/>
          <w:szCs w:val="24"/>
        </w:rPr>
        <w:tab/>
        <w:t xml:space="preserve">здоровья  и эмоционального благополучия: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 потребность в физическом совершенство</w:t>
      </w:r>
      <w:r w:rsidRPr="00F167B1">
        <w:rPr>
          <w:sz w:val="24"/>
          <w:szCs w:val="24"/>
        </w:rPr>
        <w:t>вании, занятиях спортивно-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оздоровительной деятельностью; активное неприятие вредных привычек и иных форм причинения вреда </w:t>
      </w:r>
    </w:p>
    <w:p w:rsidR="00E0639D" w:rsidRPr="00F167B1" w:rsidRDefault="00A8305A">
      <w:pPr>
        <w:spacing w:after="153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физическому и психическому здоровью; </w:t>
      </w:r>
    </w:p>
    <w:p w:rsidR="00E0639D" w:rsidRPr="00F167B1" w:rsidRDefault="00A8305A">
      <w:pPr>
        <w:numPr>
          <w:ilvl w:val="0"/>
          <w:numId w:val="2"/>
        </w:numPr>
        <w:spacing w:after="53" w:line="259" w:lineRule="auto"/>
        <w:ind w:hanging="3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трудового воспитания: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готовность к труду, осознание ценности мастерства, трудолюбие;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</w:t>
      </w:r>
      <w:r w:rsidRPr="00F167B1">
        <w:rPr>
          <w:sz w:val="24"/>
          <w:szCs w:val="24"/>
        </w:rPr>
        <w:t xml:space="preserve">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</w:t>
      </w:r>
    </w:p>
    <w:p w:rsidR="00E0639D" w:rsidRPr="00F167B1" w:rsidRDefault="00A8305A">
      <w:pPr>
        <w:spacing w:after="154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всей жизни; </w:t>
      </w:r>
    </w:p>
    <w:p w:rsidR="00E0639D" w:rsidRPr="00F167B1" w:rsidRDefault="00A8305A">
      <w:pPr>
        <w:numPr>
          <w:ilvl w:val="0"/>
          <w:numId w:val="2"/>
        </w:numPr>
        <w:spacing w:after="53" w:line="259" w:lineRule="auto"/>
        <w:ind w:hanging="3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>экологическог</w:t>
      </w:r>
      <w:r w:rsidRPr="00F167B1">
        <w:rPr>
          <w:b/>
          <w:sz w:val="24"/>
          <w:szCs w:val="24"/>
        </w:rPr>
        <w:t xml:space="preserve">о воспитания: </w:t>
      </w:r>
    </w:p>
    <w:p w:rsidR="00E0639D" w:rsidRPr="00F167B1" w:rsidRDefault="00A8305A">
      <w:pPr>
        <w:spacing w:after="0"/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экологической культуры, понимание влияния социально-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 плани</w:t>
      </w:r>
      <w:r w:rsidRPr="00F167B1">
        <w:rPr>
          <w:sz w:val="24"/>
          <w:szCs w:val="24"/>
        </w:rPr>
        <w:t xml:space="preserve">рование и осуществление действий в окружающей среде на основе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 xml:space="preserve">знания целей устойчивого развития человечества; активное неприятие действий, приносящих вред окружающей среде;  умение прогнозировать, в том числе на основе применения географических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знаний, н</w:t>
      </w:r>
      <w:r w:rsidRPr="00F167B1">
        <w:rPr>
          <w:sz w:val="24"/>
          <w:szCs w:val="24"/>
        </w:rPr>
        <w:t xml:space="preserve">еблагоприятные экологические последствия предпринимаемых действий, предотвращать их; расширение опыта деятельности экологической направленности. </w:t>
      </w:r>
    </w:p>
    <w:p w:rsidR="00E0639D" w:rsidRPr="00F167B1" w:rsidRDefault="00A8305A">
      <w:pPr>
        <w:spacing w:after="8" w:line="259" w:lineRule="auto"/>
        <w:ind w:left="699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pStyle w:val="2"/>
        <w:spacing w:after="171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 xml:space="preserve">МЕТАПРЕДМЕТНЫЕ РЕЗУЛЬТАТЫ </w:t>
      </w:r>
    </w:p>
    <w:p w:rsidR="00E0639D" w:rsidRPr="00F167B1" w:rsidRDefault="00A8305A">
      <w:pPr>
        <w:spacing w:after="13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В результате изучения географии на уровне среднего общего образования 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  </w:t>
      </w:r>
    </w:p>
    <w:p w:rsidR="00E0639D" w:rsidRPr="00F167B1" w:rsidRDefault="00A8305A">
      <w:pPr>
        <w:spacing w:after="97" w:line="259" w:lineRule="auto"/>
        <w:ind w:left="699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spacing w:after="10" w:line="259" w:lineRule="auto"/>
        <w:ind w:left="125" w:right="370" w:hanging="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>Познава</w:t>
      </w:r>
      <w:r w:rsidRPr="00F167B1">
        <w:rPr>
          <w:b/>
          <w:sz w:val="24"/>
          <w:szCs w:val="24"/>
        </w:rPr>
        <w:t xml:space="preserve">тельные универсальные учебные действия  </w:t>
      </w:r>
    </w:p>
    <w:p w:rsidR="00E0639D" w:rsidRPr="00F167B1" w:rsidRDefault="00A8305A">
      <w:pPr>
        <w:spacing w:after="0" w:line="259" w:lineRule="auto"/>
        <w:ind w:left="125" w:hanging="1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>Б</w:t>
      </w:r>
      <w:r w:rsidRPr="00F167B1">
        <w:rPr>
          <w:b/>
          <w:sz w:val="24"/>
          <w:szCs w:val="24"/>
        </w:rPr>
        <w:t xml:space="preserve">азовые логические действия: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  устанавливать существенный при</w:t>
      </w:r>
      <w:r w:rsidRPr="00F167B1">
        <w:rPr>
          <w:sz w:val="24"/>
          <w:szCs w:val="24"/>
        </w:rPr>
        <w:t xml:space="preserve">знак или основания для сравнения,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классификации географических объектов, процессов, явлений и обобщения; определять цели деятельности, задавать параметры и критерии их достижения; разрабатывать план решения географической задачи с учётом анализа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имеющихс</w:t>
      </w:r>
      <w:r w:rsidRPr="00F167B1">
        <w:rPr>
          <w:sz w:val="24"/>
          <w:szCs w:val="24"/>
        </w:rPr>
        <w:t xml:space="preserve">я материальных и нематериальных ресурсов; выявлять закономерности и противоречия в рассматриваемых явлениях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с учётом предложенной географической задачи; вносить коррективы в деятельность, оценивать соответствие результатов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целям;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>координировать и выполн</w:t>
      </w:r>
      <w:r w:rsidRPr="00F167B1">
        <w:rPr>
          <w:sz w:val="24"/>
          <w:szCs w:val="24"/>
        </w:rPr>
        <w:t xml:space="preserve">ять работу при решении географических задач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в условиях реального, виртуального и комбинированного взаимодействия; креативно мыслить при поиске путей решения жизненных проблем, имеющих </w:t>
      </w:r>
    </w:p>
    <w:p w:rsidR="00E0639D" w:rsidRPr="00F167B1" w:rsidRDefault="00A8305A">
      <w:pPr>
        <w:spacing w:after="0" w:line="394" w:lineRule="auto"/>
        <w:ind w:left="125" w:right="5082" w:hanging="1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географические аспекты. </w:t>
      </w:r>
      <w:r w:rsidRPr="00F167B1">
        <w:rPr>
          <w:b/>
          <w:sz w:val="24"/>
          <w:szCs w:val="24"/>
        </w:rPr>
        <w:t xml:space="preserve">Базовые </w:t>
      </w:r>
      <w:r w:rsidRPr="00F167B1">
        <w:rPr>
          <w:b/>
          <w:sz w:val="24"/>
          <w:szCs w:val="24"/>
        </w:rPr>
        <w:t>исследовательские действия:</w:t>
      </w: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spacing w:after="1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 xml:space="preserve">владеть навыками учебно-исследовательской и проектной деятельности,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</w:t>
      </w:r>
      <w:r w:rsidRPr="00F167B1">
        <w:rPr>
          <w:sz w:val="24"/>
          <w:szCs w:val="24"/>
        </w:rPr>
        <w:t xml:space="preserve">дов познания природных, социально-экономических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и геоэкологических объектов, процессов и явлений; осуществлять различные виды деятельности по получению нового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географического знания, его интерпретации, преобразованию и применению  в различных учебных сит</w:t>
      </w:r>
      <w:r w:rsidRPr="00F167B1">
        <w:rPr>
          <w:sz w:val="24"/>
          <w:szCs w:val="24"/>
        </w:rPr>
        <w:t xml:space="preserve">уациях, в том числе при создании учебных и социальных проектов; владеть научным научной терминологией, ключевыми понятиями и методами; формулировать собственные задачи в образовательной деятельности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и жизненных ситуациях; выявлять причинно-следственные св</w:t>
      </w:r>
      <w:r w:rsidRPr="00F167B1">
        <w:rPr>
          <w:sz w:val="24"/>
          <w:szCs w:val="24"/>
        </w:rPr>
        <w:t xml:space="preserve">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</w:t>
      </w:r>
    </w:p>
    <w:p w:rsidR="00E0639D" w:rsidRPr="00F167B1" w:rsidRDefault="00A8305A">
      <w:pPr>
        <w:spacing w:after="2" w:line="287" w:lineRule="auto"/>
        <w:ind w:left="694" w:right="13" w:hanging="579"/>
        <w:jc w:val="left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 xml:space="preserve">оценивать их достоверность, </w:t>
      </w:r>
      <w:r w:rsidRPr="00F167B1">
        <w:rPr>
          <w:sz w:val="24"/>
          <w:szCs w:val="24"/>
        </w:rPr>
        <w:t xml:space="preserve">прогнозировать изменение в новых условиях;  давать оценку новым ситуациям, оценивать приобретённый опыт; уметь переносить знания в познавательную и практическую области </w:t>
      </w:r>
    </w:p>
    <w:p w:rsidR="00E0639D" w:rsidRPr="00F167B1" w:rsidRDefault="00A8305A">
      <w:pPr>
        <w:ind w:left="684" w:right="199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жизнедеятельности; уметь интегрировать знания из разных предметных областей;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>выдвигат</w:t>
      </w:r>
      <w:r w:rsidRPr="00F167B1">
        <w:rPr>
          <w:sz w:val="24"/>
          <w:szCs w:val="24"/>
        </w:rPr>
        <w:t xml:space="preserve">ь новые идеи, предлагать оригинальные подходы и решения; ставить </w:t>
      </w:r>
    </w:p>
    <w:p w:rsidR="00E0639D" w:rsidRPr="00F167B1" w:rsidRDefault="00A8305A">
      <w:pPr>
        <w:spacing w:after="0" w:line="399" w:lineRule="auto"/>
        <w:ind w:left="115" w:right="1750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проблемы и задачи, допускающие альтернативные решения. </w:t>
      </w:r>
      <w:r w:rsidRPr="00F167B1">
        <w:rPr>
          <w:b/>
          <w:sz w:val="24"/>
          <w:szCs w:val="24"/>
        </w:rPr>
        <w:t>Работа с информацией:</w:t>
      </w: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выбирать и использовать различные источники географической информации, необходимые для изучения проблем, которые</w:t>
      </w:r>
      <w:r w:rsidRPr="00F167B1">
        <w:rPr>
          <w:sz w:val="24"/>
          <w:szCs w:val="24"/>
        </w:rPr>
        <w:t xml:space="preserve"> могут быть решены средствами географии, и поиска путей их решения, для анализа, систематизации  и интерпретации информации различных видов и форм представления; выбирать оптимальную форму представления и визуализации информации </w:t>
      </w:r>
    </w:p>
    <w:p w:rsidR="00E0639D" w:rsidRPr="00F167B1" w:rsidRDefault="00A8305A">
      <w:pPr>
        <w:ind w:left="684" w:right="581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с </w:t>
      </w:r>
      <w:r w:rsidRPr="00F167B1">
        <w:rPr>
          <w:sz w:val="24"/>
          <w:szCs w:val="24"/>
        </w:rPr>
        <w:t xml:space="preserve">учётом её назначения (тексты, картосхемы, диаграммы и другие); оценивать достоверность информации;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использовать средства информационных и коммуникационных технологий, в том числе и</w:t>
      </w:r>
      <w:r w:rsidRPr="00F167B1">
        <w:rPr>
          <w:color w:val="FF0000"/>
          <w:sz w:val="24"/>
          <w:szCs w:val="24"/>
        </w:rPr>
        <w:t xml:space="preserve"> </w:t>
      </w:r>
      <w:r w:rsidRPr="00F167B1">
        <w:rPr>
          <w:sz w:val="24"/>
          <w:szCs w:val="24"/>
        </w:rPr>
        <w:t xml:space="preserve">геоинформационных систем) при </w:t>
      </w:r>
      <w:r w:rsidRPr="00F167B1">
        <w:rPr>
          <w:sz w:val="24"/>
          <w:szCs w:val="24"/>
        </w:rPr>
        <w:t>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 и этических норм, норм информационной безопасности; владеть навыками распознавания и защиты информ</w:t>
      </w:r>
      <w:r w:rsidRPr="00F167B1">
        <w:rPr>
          <w:sz w:val="24"/>
          <w:szCs w:val="24"/>
        </w:rPr>
        <w:t xml:space="preserve">ации, обеспечения </w:t>
      </w:r>
    </w:p>
    <w:p w:rsidR="00E0639D" w:rsidRPr="00F167B1" w:rsidRDefault="00A8305A">
      <w:pPr>
        <w:spacing w:after="0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информационной безопасности личности. </w:t>
      </w:r>
    </w:p>
    <w:p w:rsidR="00E0639D" w:rsidRPr="00F167B1" w:rsidRDefault="00A8305A">
      <w:pPr>
        <w:spacing w:after="90" w:line="259" w:lineRule="auto"/>
        <w:ind w:left="836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spacing w:after="7"/>
        <w:ind w:left="115" w:right="15" w:firstLine="0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Коммуникативные универсальные учебные действия </w:t>
      </w:r>
      <w:r w:rsidRPr="00F167B1">
        <w:rPr>
          <w:b/>
          <w:sz w:val="24"/>
          <w:szCs w:val="24"/>
        </w:rPr>
        <w:t xml:space="preserve">Общение: </w:t>
      </w:r>
      <w:r w:rsidRPr="00F167B1">
        <w:rPr>
          <w:sz w:val="24"/>
          <w:szCs w:val="24"/>
        </w:rPr>
        <w:t>владеть различными способами общения и взаимодействия, аргументированно вести диалог, уметь смягчать конфликтные ситуации;  сопоставлять сво</w:t>
      </w:r>
      <w:r w:rsidRPr="00F167B1">
        <w:rPr>
          <w:sz w:val="24"/>
          <w:szCs w:val="24"/>
        </w:rPr>
        <w:t xml:space="preserve">и суждения по географическим вопросам с суждениями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других участников диалога, обнаруживать различие и сходство позиций, задавать вопросы по существу обсуждаемой темы; развёрнуто и логично излагать свою точку зрения по географическим аспектам </w:t>
      </w:r>
    </w:p>
    <w:p w:rsidR="00E0639D" w:rsidRPr="00F167B1" w:rsidRDefault="00A8305A">
      <w:pPr>
        <w:spacing w:after="0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различных во</w:t>
      </w:r>
      <w:r w:rsidRPr="00F167B1">
        <w:rPr>
          <w:sz w:val="24"/>
          <w:szCs w:val="24"/>
        </w:rPr>
        <w:t xml:space="preserve">просов с использованием языковых средств. </w:t>
      </w:r>
    </w:p>
    <w:p w:rsidR="00E0639D" w:rsidRPr="00F167B1" w:rsidRDefault="00A8305A">
      <w:pPr>
        <w:spacing w:after="88" w:line="259" w:lineRule="auto"/>
        <w:ind w:left="836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spacing w:after="10" w:line="259" w:lineRule="auto"/>
        <w:ind w:left="125" w:right="370" w:hanging="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Совместная деятельность: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использовать преимущества командной и индивидуальной работы;  выбирать тематику и методы совместных действий с учётом общих интересов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и возможностей каждого члена коллектива;  принимат</w:t>
      </w:r>
      <w:r w:rsidRPr="00F167B1">
        <w:rPr>
          <w:sz w:val="24"/>
          <w:szCs w:val="24"/>
        </w:rPr>
        <w:t>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  оценивать качество своего вклада и каждого участника</w:t>
      </w:r>
      <w:r w:rsidRPr="00F167B1">
        <w:rPr>
          <w:sz w:val="24"/>
          <w:szCs w:val="24"/>
        </w:rPr>
        <w:t xml:space="preserve"> команды в общий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результат по разработанным критериям;  предлагать новые проекты, оценивать идеи с позиции новизны, оригинальности, практической значимости.  </w:t>
      </w:r>
    </w:p>
    <w:p w:rsidR="00E0639D" w:rsidRPr="00F167B1" w:rsidRDefault="00A8305A">
      <w:pPr>
        <w:spacing w:after="90" w:line="259" w:lineRule="auto"/>
        <w:ind w:left="836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spacing w:after="51" w:line="259" w:lineRule="auto"/>
        <w:ind w:left="125" w:right="370" w:hanging="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Регулятивные универсальные учебные действия </w:t>
      </w:r>
      <w:r w:rsidRPr="00F167B1">
        <w:rPr>
          <w:b/>
          <w:sz w:val="24"/>
          <w:szCs w:val="24"/>
        </w:rPr>
        <w:t xml:space="preserve">Самоорганизация: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учётом имеющихся </w:t>
      </w:r>
    </w:p>
    <w:p w:rsidR="00E0639D" w:rsidRPr="00F167B1" w:rsidRDefault="00A8305A">
      <w:pPr>
        <w:ind w:left="684" w:right="2525" w:hanging="569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>ресурсов, собст</w:t>
      </w:r>
      <w:r w:rsidRPr="00F167B1">
        <w:rPr>
          <w:sz w:val="24"/>
          <w:szCs w:val="24"/>
        </w:rPr>
        <w:t xml:space="preserve">венных возможностей и предпочтений; давать оценку новым ситуациям;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расширять рамки учебного предмета на основе личных предпочтений; делать осознанный выбор, аргументировать его, брать ответственность </w:t>
      </w:r>
    </w:p>
    <w:p w:rsidR="00E0639D" w:rsidRPr="00F167B1" w:rsidRDefault="00A8305A">
      <w:pPr>
        <w:ind w:left="684" w:right="5469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за решение; оценивать приобретённый опыт;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способствов</w:t>
      </w:r>
      <w:r w:rsidRPr="00F167B1">
        <w:rPr>
          <w:sz w:val="24"/>
          <w:szCs w:val="24"/>
        </w:rPr>
        <w:t xml:space="preserve">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E0639D" w:rsidRPr="00F167B1" w:rsidRDefault="00A8305A">
      <w:pPr>
        <w:spacing w:after="53" w:line="259" w:lineRule="auto"/>
        <w:ind w:left="125" w:hanging="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Самоконтроль: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давать оценку новым ситуациям, оценивать соответствие результатов целям; владеть навыками познавательной </w:t>
      </w:r>
      <w:r w:rsidRPr="00F167B1">
        <w:rPr>
          <w:sz w:val="24"/>
          <w:szCs w:val="24"/>
        </w:rPr>
        <w:t xml:space="preserve">рефлексии как осознания совершаемых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действий и мыслительных процессов, их результатов и оснований;  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</w:t>
      </w:r>
      <w:r w:rsidRPr="00F167B1">
        <w:rPr>
          <w:sz w:val="24"/>
          <w:szCs w:val="24"/>
        </w:rPr>
        <w:t xml:space="preserve">иёмы рефлексии для оценки ситуации, выбора верного </w:t>
      </w:r>
    </w:p>
    <w:p w:rsidR="00E0639D" w:rsidRPr="00F167B1" w:rsidRDefault="00A8305A">
      <w:pPr>
        <w:spacing w:after="145"/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решения; принимать мотивы и аргументы других при анализе результатов деятельности. </w:t>
      </w:r>
    </w:p>
    <w:p w:rsidR="00E0639D" w:rsidRPr="00F167B1" w:rsidRDefault="00A8305A">
      <w:pPr>
        <w:spacing w:after="53" w:line="259" w:lineRule="auto"/>
        <w:ind w:left="125" w:hanging="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Эмоциональный интеллект:  </w:t>
      </w:r>
    </w:p>
    <w:p w:rsidR="00E0639D" w:rsidRPr="00F167B1" w:rsidRDefault="00A8305A">
      <w:pPr>
        <w:spacing w:after="0"/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самосознание, включающее способность понимать своё эмоциональное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состояние, видеть направления развития собственной эмоциональной сферы, быть уверенным в себе; принимать ответственность за своё поведение, способность адаптироваться 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к эмоциональным изменениям и проявлять гибкость, быть открытым новому; внутренняя мотив</w:t>
      </w:r>
      <w:r w:rsidRPr="00F167B1">
        <w:rPr>
          <w:sz w:val="24"/>
          <w:szCs w:val="24"/>
        </w:rPr>
        <w:t xml:space="preserve">ация, включающая стремление к достижению цели и успеху,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оптимизм, инициативность, умение действовать, исходя из своих возможностей; эмпатия, включающая способность понимать эмоциональное состояние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других, учитывать его при осуществлении коммуникации, спо</w:t>
      </w:r>
      <w:r w:rsidRPr="00F167B1">
        <w:rPr>
          <w:sz w:val="24"/>
          <w:szCs w:val="24"/>
        </w:rPr>
        <w:t xml:space="preserve">собность  к сочувствию и сопереживанию; социальные навыки, включающие способность выстраивать отношения  </w:t>
      </w:r>
    </w:p>
    <w:p w:rsidR="00E0639D" w:rsidRPr="00F167B1" w:rsidRDefault="00A8305A">
      <w:pPr>
        <w:spacing w:after="152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с другими людьми, заботиться, проявлять интерес и разрешать конфликты. </w:t>
      </w:r>
    </w:p>
    <w:p w:rsidR="00E0639D" w:rsidRPr="00F167B1" w:rsidRDefault="00A8305A">
      <w:pPr>
        <w:spacing w:after="53" w:line="259" w:lineRule="auto"/>
        <w:ind w:left="125" w:hanging="1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Умения принятия себя и других людей: 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принимать себя, понимая свои недостатки</w:t>
      </w:r>
      <w:r w:rsidRPr="00F167B1">
        <w:rPr>
          <w:sz w:val="24"/>
          <w:szCs w:val="24"/>
        </w:rPr>
        <w:t xml:space="preserve"> и своё поведение; </w:t>
      </w:r>
    </w:p>
    <w:p w:rsidR="00E0639D" w:rsidRPr="00F167B1" w:rsidRDefault="00A8305A">
      <w:pPr>
        <w:tabs>
          <w:tab w:val="center" w:pos="1345"/>
          <w:tab w:val="center" w:pos="2749"/>
          <w:tab w:val="center" w:pos="3579"/>
          <w:tab w:val="center" w:pos="4591"/>
          <w:tab w:val="center" w:pos="5941"/>
          <w:tab w:val="center" w:pos="6874"/>
          <w:tab w:val="center" w:pos="7857"/>
          <w:tab w:val="right" w:pos="10065"/>
        </w:tabs>
        <w:ind w:left="0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tab/>
      </w:r>
      <w:r w:rsidRPr="00F167B1">
        <w:rPr>
          <w:sz w:val="24"/>
          <w:szCs w:val="24"/>
        </w:rPr>
        <w:t xml:space="preserve">принимать </w:t>
      </w:r>
      <w:r w:rsidRPr="00F167B1">
        <w:rPr>
          <w:sz w:val="24"/>
          <w:szCs w:val="24"/>
        </w:rPr>
        <w:tab/>
        <w:t xml:space="preserve">мотивы </w:t>
      </w:r>
      <w:r w:rsidRPr="00F167B1">
        <w:rPr>
          <w:sz w:val="24"/>
          <w:szCs w:val="24"/>
        </w:rPr>
        <w:tab/>
        <w:t xml:space="preserve">и </w:t>
      </w:r>
      <w:r w:rsidRPr="00F167B1">
        <w:rPr>
          <w:sz w:val="24"/>
          <w:szCs w:val="24"/>
        </w:rPr>
        <w:tab/>
        <w:t xml:space="preserve">аргументы </w:t>
      </w:r>
      <w:r w:rsidRPr="00F167B1">
        <w:rPr>
          <w:sz w:val="24"/>
          <w:szCs w:val="24"/>
        </w:rPr>
        <w:tab/>
        <w:t xml:space="preserve">других </w:t>
      </w:r>
      <w:r w:rsidRPr="00F167B1">
        <w:rPr>
          <w:sz w:val="24"/>
          <w:szCs w:val="24"/>
        </w:rPr>
        <w:tab/>
        <w:t xml:space="preserve">при </w:t>
      </w:r>
      <w:r w:rsidRPr="00F167B1">
        <w:rPr>
          <w:sz w:val="24"/>
          <w:szCs w:val="24"/>
        </w:rPr>
        <w:tab/>
        <w:t xml:space="preserve">анализе </w:t>
      </w:r>
      <w:r w:rsidRPr="00F167B1">
        <w:rPr>
          <w:sz w:val="24"/>
          <w:szCs w:val="24"/>
        </w:rPr>
        <w:tab/>
        <w:t xml:space="preserve">результатов  </w:t>
      </w:r>
    </w:p>
    <w:p w:rsidR="00E0639D" w:rsidRPr="00F167B1" w:rsidRDefault="00A8305A">
      <w:pPr>
        <w:spacing w:after="2" w:line="287" w:lineRule="auto"/>
        <w:ind w:left="694" w:right="1450" w:hanging="579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деятельности; признавать своё право и право других на ошибки; развивать способность понимать мир с позиции другого человека. </w:t>
      </w:r>
    </w:p>
    <w:p w:rsidR="00E0639D" w:rsidRPr="00F167B1" w:rsidRDefault="00A8305A">
      <w:pPr>
        <w:spacing w:after="39" w:line="259" w:lineRule="auto"/>
        <w:ind w:left="130" w:firstLine="0"/>
        <w:jc w:val="left"/>
        <w:rPr>
          <w:sz w:val="24"/>
          <w:szCs w:val="24"/>
        </w:rPr>
      </w:pPr>
      <w:r w:rsidRPr="00F167B1">
        <w:rPr>
          <w:b/>
          <w:color w:val="FF0000"/>
          <w:sz w:val="24"/>
          <w:szCs w:val="24"/>
        </w:rPr>
        <w:t xml:space="preserve"> </w:t>
      </w:r>
    </w:p>
    <w:p w:rsidR="00E0639D" w:rsidRPr="00F167B1" w:rsidRDefault="00A8305A">
      <w:pPr>
        <w:pStyle w:val="2"/>
        <w:spacing w:after="117"/>
        <w:ind w:left="125"/>
        <w:rPr>
          <w:sz w:val="24"/>
          <w:szCs w:val="24"/>
        </w:rPr>
      </w:pPr>
      <w:r w:rsidRPr="00F167B1">
        <w:rPr>
          <w:sz w:val="24"/>
          <w:szCs w:val="24"/>
        </w:rPr>
        <w:t xml:space="preserve">ПРЕДМЕТНЫЕ РЕЗУЛЬТАТЫ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Предметные результаты освоения программы по географии на базовом уровне к концу </w:t>
      </w:r>
      <w:r w:rsidRPr="00F167B1">
        <w:rPr>
          <w:b/>
          <w:sz w:val="24"/>
          <w:szCs w:val="24"/>
        </w:rPr>
        <w:t>10 класса</w:t>
      </w:r>
      <w:r w:rsidRPr="00F167B1">
        <w:rPr>
          <w:sz w:val="24"/>
          <w:szCs w:val="24"/>
        </w:rPr>
        <w:t xml:space="preserve"> должны отражать: </w:t>
      </w:r>
    </w:p>
    <w:p w:rsidR="00E0639D" w:rsidRPr="00F167B1" w:rsidRDefault="00A8305A">
      <w:pPr>
        <w:numPr>
          <w:ilvl w:val="0"/>
          <w:numId w:val="3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понимание роли и места современной географической науки в системе научных дисциплин, её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</w:t>
      </w:r>
      <w:r w:rsidRPr="00F167B1">
        <w:rPr>
          <w:sz w:val="24"/>
          <w:szCs w:val="24"/>
        </w:rPr>
        <w:t xml:space="preserve"> на региональном уровне,  в разных странах, в том числе в России; </w:t>
      </w:r>
    </w:p>
    <w:p w:rsidR="00E0639D" w:rsidRPr="00F167B1" w:rsidRDefault="00A8305A">
      <w:pPr>
        <w:numPr>
          <w:ilvl w:val="0"/>
          <w:numId w:val="3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освоение и применение знаний о размещении основных географических объектов и территориальной организации природы и общества:  </w:t>
      </w:r>
    </w:p>
    <w:p w:rsidR="00E0639D" w:rsidRPr="00F167B1" w:rsidRDefault="00A8305A">
      <w:pPr>
        <w:tabs>
          <w:tab w:val="center" w:pos="1260"/>
          <w:tab w:val="center" w:pos="2263"/>
          <w:tab w:val="center" w:pos="3493"/>
          <w:tab w:val="center" w:pos="5281"/>
          <w:tab w:val="center" w:pos="7224"/>
          <w:tab w:val="right" w:pos="10065"/>
        </w:tabs>
        <w:ind w:left="0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lastRenderedPageBreak/>
        <w:tab/>
      </w:r>
      <w:r w:rsidRPr="00F167B1">
        <w:rPr>
          <w:sz w:val="24"/>
          <w:szCs w:val="24"/>
        </w:rPr>
        <w:t xml:space="preserve">выбирать </w:t>
      </w:r>
      <w:r w:rsidRPr="00F167B1">
        <w:rPr>
          <w:sz w:val="24"/>
          <w:szCs w:val="24"/>
        </w:rPr>
        <w:tab/>
        <w:t xml:space="preserve">и </w:t>
      </w:r>
      <w:r w:rsidRPr="00F167B1">
        <w:rPr>
          <w:sz w:val="24"/>
          <w:szCs w:val="24"/>
        </w:rPr>
        <w:tab/>
        <w:t xml:space="preserve">использовать </w:t>
      </w:r>
      <w:r w:rsidRPr="00F167B1">
        <w:rPr>
          <w:sz w:val="24"/>
          <w:szCs w:val="24"/>
        </w:rPr>
        <w:tab/>
        <w:t xml:space="preserve">источники </w:t>
      </w:r>
      <w:r w:rsidRPr="00F167B1">
        <w:rPr>
          <w:sz w:val="24"/>
          <w:szCs w:val="24"/>
        </w:rPr>
        <w:tab/>
        <w:t xml:space="preserve">географической </w:t>
      </w:r>
      <w:r w:rsidRPr="00F167B1">
        <w:rPr>
          <w:sz w:val="24"/>
          <w:szCs w:val="24"/>
        </w:rPr>
        <w:tab/>
        <w:t>информа</w:t>
      </w:r>
      <w:r w:rsidRPr="00F167B1">
        <w:rPr>
          <w:sz w:val="24"/>
          <w:szCs w:val="24"/>
        </w:rPr>
        <w:t xml:space="preserve">ции  </w:t>
      </w:r>
    </w:p>
    <w:p w:rsidR="00E0639D" w:rsidRPr="00F167B1" w:rsidRDefault="00A8305A">
      <w:pPr>
        <w:spacing w:after="2" w:line="287" w:lineRule="auto"/>
        <w:ind w:left="115" w:right="13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>для определения положения и взаиморасположения объектов в пространстве; описывать положение и взаиморасположение изученных географических объектов в пространстве, новую многополярную модель политического мироустройства, ареалы распространения основны</w:t>
      </w:r>
      <w:r w:rsidRPr="00F167B1">
        <w:rPr>
          <w:sz w:val="24"/>
          <w:szCs w:val="24"/>
        </w:rPr>
        <w:t xml:space="preserve">х религий; приводить примеры наиболее крупных стран по численности населения 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и площади территории, стран, имеющих различное географическое положение, стран с различными формами правления и государственного устройства,  стран-лидеров по производству основ</w:t>
      </w:r>
      <w:r w:rsidRPr="00F167B1">
        <w:rPr>
          <w:sz w:val="24"/>
          <w:szCs w:val="24"/>
        </w:rPr>
        <w:t xml:space="preserve">ных видов промышленной  и сельскохозяйственной продукции, основных международных магистралей  и транспортных узлов, стран-лидеров по запасам минеральных, лесных, земельных, водных ресурсов; </w:t>
      </w:r>
    </w:p>
    <w:p w:rsidR="00E0639D" w:rsidRPr="00F167B1" w:rsidRDefault="00A8305A">
      <w:pPr>
        <w:numPr>
          <w:ilvl w:val="0"/>
          <w:numId w:val="3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системы комплексных социально ориентированных ге</w:t>
      </w:r>
      <w:r w:rsidRPr="00F167B1">
        <w:rPr>
          <w:sz w:val="24"/>
          <w:szCs w:val="24"/>
        </w:rPr>
        <w:t xml:space="preserve">ографических знаний о закономерностях развития природы, размещения населения и хозяйства:  </w:t>
      </w:r>
    </w:p>
    <w:p w:rsidR="00E0639D" w:rsidRPr="00F167B1" w:rsidRDefault="00A8305A">
      <w:pPr>
        <w:spacing w:after="11"/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различать географические процессы и явления: урбанизацию, субурбанизацию, ложную урбанизацию, эмиграцию, иммиграцию, демографический взрыв и демографический кризис </w:t>
      </w:r>
      <w:r w:rsidRPr="00F167B1">
        <w:rPr>
          <w:sz w:val="24"/>
          <w:szCs w:val="24"/>
        </w:rPr>
        <w:t xml:space="preserve">и распознавать их проявления в повседневной жизни;  использовать знания об основных географических закономерностях 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для определения и сравнения свойств изученных географических объектов, процессов и явлений, в том числе: для определения и сравнения показа</w:t>
      </w:r>
      <w:r w:rsidRPr="00F167B1">
        <w:rPr>
          <w:sz w:val="24"/>
          <w:szCs w:val="24"/>
        </w:rPr>
        <w:t>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хозяйства в отдельных странах, сравнения показателей, характеризующих демографическую сит</w:t>
      </w:r>
      <w:r w:rsidRPr="00F167B1">
        <w:rPr>
          <w:sz w:val="24"/>
          <w:szCs w:val="24"/>
        </w:rPr>
        <w:t>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 и постиндустриальных стран, регионов и стран по обеспеченности ми</w:t>
      </w:r>
      <w:r w:rsidRPr="00F167B1">
        <w:rPr>
          <w:sz w:val="24"/>
          <w:szCs w:val="24"/>
        </w:rPr>
        <w:t>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 и государственного устройства, уровню соц</w:t>
      </w:r>
      <w:r w:rsidRPr="00F167B1">
        <w:rPr>
          <w:sz w:val="24"/>
          <w:szCs w:val="24"/>
        </w:rPr>
        <w:t>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 устанавливать взаимосвязи между социально-экономическими  и г</w:t>
      </w:r>
      <w:r w:rsidRPr="00F167B1">
        <w:rPr>
          <w:sz w:val="24"/>
          <w:szCs w:val="24"/>
        </w:rPr>
        <w:t>еоэкологическими процессами и явлениями; между природными условиями  и размещением населения, в том числе между глобальным изменением климата  и изменением уровня Мирового океана, хозяйственной деятельностью  и возможными изменениями в размещении населения</w:t>
      </w:r>
      <w:r w:rsidRPr="00F167B1">
        <w:rPr>
          <w:sz w:val="24"/>
          <w:szCs w:val="24"/>
        </w:rPr>
        <w:t xml:space="preserve">, между развитием науки  и технологии и возможностями человека прогнозировать опасные природные явления и противостоять им;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</w:t>
      </w:r>
      <w:r w:rsidRPr="00F167B1">
        <w:rPr>
          <w:sz w:val="24"/>
          <w:szCs w:val="24"/>
        </w:rPr>
        <w:t xml:space="preserve">тной структурой населения, развитием отраслей мирового хозяйства и особенностями их влияния на окружающую среду; формулировать и (или) обосновывать выводы на основе использования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географических знаний; </w:t>
      </w:r>
    </w:p>
    <w:p w:rsidR="00E0639D" w:rsidRPr="00F167B1" w:rsidRDefault="00A8305A">
      <w:pPr>
        <w:numPr>
          <w:ilvl w:val="0"/>
          <w:numId w:val="4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владение географической терминологией и системой баз</w:t>
      </w:r>
      <w:r w:rsidRPr="00F167B1">
        <w:rPr>
          <w:sz w:val="24"/>
          <w:szCs w:val="24"/>
        </w:rPr>
        <w:t>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</w:t>
      </w:r>
      <w:r w:rsidRPr="00F167B1">
        <w:rPr>
          <w:sz w:val="24"/>
          <w:szCs w:val="24"/>
        </w:rPr>
        <w:t xml:space="preserve">рыв, </w:t>
      </w:r>
      <w:r w:rsidRPr="00F167B1">
        <w:rPr>
          <w:sz w:val="24"/>
          <w:szCs w:val="24"/>
        </w:rPr>
        <w:lastRenderedPageBreak/>
        <w:t>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развития, народ, этнос, плотность населения, миграции населения, «климатические беженцы»,</w:t>
      </w:r>
      <w:r w:rsidRPr="00F167B1">
        <w:rPr>
          <w:sz w:val="24"/>
          <w:szCs w:val="24"/>
        </w:rPr>
        <w:t xml:space="preserve">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страны, ресурсообеспеченность, мировое хозяйство, международная экономическая интеграция, меж</w:t>
      </w:r>
      <w:r w:rsidRPr="00F167B1">
        <w:rPr>
          <w:sz w:val="24"/>
          <w:szCs w:val="24"/>
        </w:rPr>
        <w:t>дународная хозяйственная специализация, международное географическое разделение труда, отраслевая 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</w:t>
      </w:r>
      <w:r w:rsidRPr="00F167B1">
        <w:rPr>
          <w:sz w:val="24"/>
          <w:szCs w:val="24"/>
        </w:rPr>
        <w:t xml:space="preserve">аническое сельское хозяйство, глобализация мировой экономики  и деглобализация, «энергопереход», международные экономические отношения, устойчивое развитие для решения учебных и (или) практико-ориентированных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задач; </w:t>
      </w:r>
    </w:p>
    <w:p w:rsidR="00E0639D" w:rsidRPr="00F167B1" w:rsidRDefault="00A8305A">
      <w:pPr>
        <w:numPr>
          <w:ilvl w:val="0"/>
          <w:numId w:val="4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умений проводить набл</w:t>
      </w:r>
      <w:r w:rsidRPr="00F167B1">
        <w:rPr>
          <w:sz w:val="24"/>
          <w:szCs w:val="24"/>
        </w:rPr>
        <w:t>юдения за отдельными географическими объектами, процессами и явлениями, их изменениями 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</w:t>
      </w:r>
      <w:r w:rsidRPr="00F167B1">
        <w:rPr>
          <w:sz w:val="24"/>
          <w:szCs w:val="24"/>
        </w:rPr>
        <w:t xml:space="preserve">ия (исследования); </w:t>
      </w:r>
    </w:p>
    <w:p w:rsidR="00E0639D" w:rsidRPr="00F167B1" w:rsidRDefault="00A8305A">
      <w:pPr>
        <w:numPr>
          <w:ilvl w:val="0"/>
          <w:numId w:val="4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умений находить и использовать различные источники географической информации для получения новых знаний о природных  и социально-экономических процессах и явлениях, выявления закономерностей  и тенденций их развития, пр</w:t>
      </w:r>
      <w:r w:rsidRPr="00F167B1">
        <w:rPr>
          <w:sz w:val="24"/>
          <w:szCs w:val="24"/>
        </w:rPr>
        <w:t xml:space="preserve">огнозирования: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соответствующие решаемым задачам; сопоставлять и анализировать географические ка</w:t>
      </w:r>
      <w:r w:rsidRPr="00F167B1">
        <w:rPr>
          <w:sz w:val="24"/>
          <w:szCs w:val="24"/>
        </w:rPr>
        <w:t xml:space="preserve">рты различной тематики 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различного содержания  и другим ист</w:t>
      </w:r>
      <w:r w:rsidRPr="00F167B1">
        <w:rPr>
          <w:sz w:val="24"/>
          <w:szCs w:val="24"/>
        </w:rPr>
        <w:t xml:space="preserve">очникам географической информации качественные  и количественные показатели, характеризующие изученные географические объекты, процессы и явления; прогнозировать изменения состава и структуры населения, в том числе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возрастной структуры населения отдельных</w:t>
      </w:r>
      <w:r w:rsidRPr="00F167B1">
        <w:rPr>
          <w:sz w:val="24"/>
          <w:szCs w:val="24"/>
        </w:rPr>
        <w:t xml:space="preserve"> стран с использованием источников географической информации; определять и находить в комплексе источников недостоверную  и противоречивую географическую информацию для решения учебных 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и (или) практико-ориентированных задач; </w:t>
      </w:r>
      <w:r w:rsidRPr="00F167B1">
        <w:rPr>
          <w:sz w:val="24"/>
          <w:szCs w:val="24"/>
        </w:rPr>
        <w:t xml:space="preserve">самостоятельно находить, отбирать и применять различные методы познания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для решения практико-ориентированных задач;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7) владение умениями географического анализа и интерпретации информации из различных источников: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находить, отбирать, систематизировать ин</w:t>
      </w:r>
      <w:r w:rsidRPr="00F167B1">
        <w:rPr>
          <w:sz w:val="24"/>
          <w:szCs w:val="24"/>
        </w:rPr>
        <w:t xml:space="preserve">формацию, необходимую  для изучения географических объектов и явлений, отдельных территорий мира 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</w:t>
      </w:r>
      <w:r w:rsidRPr="00F167B1">
        <w:rPr>
          <w:sz w:val="24"/>
          <w:szCs w:val="24"/>
        </w:rPr>
        <w:t xml:space="preserve">таблицы, схемы, диаграммы, карты и другие) географическую информацию о населении мира и России, отраслевой и территориальной </w:t>
      </w:r>
      <w:r w:rsidRPr="00F167B1">
        <w:rPr>
          <w:sz w:val="24"/>
          <w:szCs w:val="24"/>
        </w:rPr>
        <w:lastRenderedPageBreak/>
        <w:t xml:space="preserve">структуре мирового хозяйства, географических особенностях развития отдельных отраслей; формулировать выводы и заключения на основе </w:t>
      </w:r>
      <w:r w:rsidRPr="00F167B1">
        <w:rPr>
          <w:sz w:val="24"/>
          <w:szCs w:val="24"/>
        </w:rPr>
        <w:t xml:space="preserve">анализа и интерпретации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информации из различных источников; критически оценивать и интерпретировать информацию, получаемую 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из различных источников;  использовать различные источники географической информации для решения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учебных и (или) практико-ориенти</w:t>
      </w:r>
      <w:r w:rsidRPr="00F167B1">
        <w:rPr>
          <w:sz w:val="24"/>
          <w:szCs w:val="24"/>
        </w:rPr>
        <w:t xml:space="preserve">рованных задач; </w:t>
      </w:r>
    </w:p>
    <w:p w:rsidR="00E0639D" w:rsidRPr="00F167B1" w:rsidRDefault="00A8305A">
      <w:pPr>
        <w:numPr>
          <w:ilvl w:val="0"/>
          <w:numId w:val="5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сформированность умений применять географические знания  для объяснения изученных социально-экономических и геоэкологических процессов и явлений, в том числе:  </w:t>
      </w:r>
    </w:p>
    <w:p w:rsidR="00E0639D" w:rsidRPr="00F167B1" w:rsidRDefault="00A8305A">
      <w:pPr>
        <w:spacing w:after="0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 xml:space="preserve">объяснять особенности демографической политики в странах с различным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типом во</w:t>
      </w:r>
      <w:r w:rsidRPr="00F167B1">
        <w:rPr>
          <w:sz w:val="24"/>
          <w:szCs w:val="24"/>
        </w:rPr>
        <w:t>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 использовать географическ</w:t>
      </w:r>
      <w:r w:rsidRPr="00F167B1">
        <w:rPr>
          <w:sz w:val="24"/>
          <w:szCs w:val="24"/>
        </w:rPr>
        <w:t xml:space="preserve">ие знания о мировом хозяйстве и населении мира,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об особенностях взаимодействия природы и общества для решения учебных  и (или) практико-ориентированных задач; </w:t>
      </w:r>
    </w:p>
    <w:p w:rsidR="00E0639D" w:rsidRPr="00F167B1" w:rsidRDefault="00A8305A">
      <w:pPr>
        <w:numPr>
          <w:ilvl w:val="0"/>
          <w:numId w:val="5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умений применять географические знания для оценки разнообразных явлений и проц</w:t>
      </w:r>
      <w:r w:rsidRPr="00F167B1">
        <w:rPr>
          <w:sz w:val="24"/>
          <w:szCs w:val="24"/>
        </w:rPr>
        <w:t xml:space="preserve">ессов: 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 xml:space="preserve">оценивать географические факторы, определяющие сущность и динамику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важнейших социально-экономических и геоэкологических процессов; </w:t>
      </w:r>
    </w:p>
    <w:p w:rsidR="00E0639D" w:rsidRPr="00F167B1" w:rsidRDefault="00A8305A">
      <w:pPr>
        <w:spacing w:after="53" w:line="259" w:lineRule="auto"/>
        <w:ind w:left="10" w:right="14" w:hanging="10"/>
        <w:jc w:val="right"/>
        <w:rPr>
          <w:sz w:val="24"/>
          <w:szCs w:val="24"/>
        </w:rPr>
      </w:pPr>
      <w:r w:rsidRPr="00F167B1">
        <w:rPr>
          <w:sz w:val="24"/>
          <w:szCs w:val="24"/>
        </w:rPr>
        <w:t xml:space="preserve">оценивать изученные социально-экономические и геоэкологические процессы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и явления, в том числе оценивать природно</w:t>
      </w:r>
      <w:r w:rsidRPr="00F167B1">
        <w:rPr>
          <w:sz w:val="24"/>
          <w:szCs w:val="24"/>
        </w:rPr>
        <w:t>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</w:t>
      </w:r>
      <w:r w:rsidRPr="00F167B1">
        <w:rPr>
          <w:sz w:val="24"/>
          <w:szCs w:val="24"/>
        </w:rPr>
        <w:t xml:space="preserve">ата и уровня Мирового океана для различных территорий, изменение содержания парниковых газов в атмосфере и меры, предпринимаемые  для уменьшения их выбросов; </w:t>
      </w:r>
    </w:p>
    <w:p w:rsidR="00E0639D" w:rsidRPr="00F167B1" w:rsidRDefault="00A8305A">
      <w:pPr>
        <w:numPr>
          <w:ilvl w:val="0"/>
          <w:numId w:val="5"/>
        </w:numPr>
        <w:spacing w:after="8"/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знаний об основных проблемах взаимодействия природы и общества, о природных и со</w:t>
      </w:r>
      <w:r w:rsidRPr="00F167B1">
        <w:rPr>
          <w:sz w:val="24"/>
          <w:szCs w:val="24"/>
        </w:rPr>
        <w:t>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</w:t>
      </w:r>
      <w:r w:rsidRPr="00F167B1">
        <w:rPr>
          <w:sz w:val="24"/>
          <w:szCs w:val="24"/>
        </w:rPr>
        <w:t xml:space="preserve">ых газов в разных регионах мира, изменения геосистем  в результате природных и антропогенных воздействий на примере регионов и стран мира, на планетарном уровне. </w:t>
      </w:r>
    </w:p>
    <w:p w:rsidR="00E0639D" w:rsidRPr="00F167B1" w:rsidRDefault="00A8305A">
      <w:pPr>
        <w:spacing w:after="0" w:line="259" w:lineRule="auto"/>
        <w:ind w:left="699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Предметные результаты освоения программы по географии на базовом уровне к концу </w:t>
      </w:r>
      <w:r w:rsidRPr="00F167B1">
        <w:rPr>
          <w:b/>
          <w:sz w:val="24"/>
          <w:szCs w:val="24"/>
        </w:rPr>
        <w:t>11 класса</w:t>
      </w:r>
      <w:r w:rsidRPr="00F167B1">
        <w:rPr>
          <w:sz w:val="24"/>
          <w:szCs w:val="24"/>
        </w:rPr>
        <w:t xml:space="preserve"> должны отражать: </w:t>
      </w:r>
    </w:p>
    <w:p w:rsidR="00E0639D" w:rsidRPr="00F167B1" w:rsidRDefault="00A8305A">
      <w:pPr>
        <w:numPr>
          <w:ilvl w:val="0"/>
          <w:numId w:val="6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понимание роли и места современной географической науки в системе научных дисциплин, её участия в решении важнейших проблем человечества: определени</w:t>
      </w:r>
      <w:r w:rsidRPr="00F167B1">
        <w:rPr>
          <w:sz w:val="24"/>
          <w:szCs w:val="24"/>
        </w:rPr>
        <w:t xml:space="preserve">е роли географических наук в достижении целей устойчивого  развития; </w:t>
      </w:r>
    </w:p>
    <w:p w:rsidR="00E0639D" w:rsidRPr="00F167B1" w:rsidRDefault="00A8305A">
      <w:pPr>
        <w:numPr>
          <w:ilvl w:val="0"/>
          <w:numId w:val="6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освоение и применение знаний о размещении основных географических объектов и территориальной организации природы и общества: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выбирать и использовать источники географической информации </w:t>
      </w:r>
      <w:r w:rsidRPr="00F167B1">
        <w:rPr>
          <w:sz w:val="24"/>
          <w:szCs w:val="24"/>
        </w:rPr>
        <w:t xml:space="preserve"> для определения положения и взаиморасположения регионов и стран  в пространстве;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 xml:space="preserve">описывать положение и взаиморасположение регионов и стран  в пространстве, особенности природно-ресурсного капитала, населения  и хозяйства регионов и изученных стран; </w:t>
      </w:r>
    </w:p>
    <w:p w:rsidR="00E0639D" w:rsidRPr="00F167B1" w:rsidRDefault="00A8305A">
      <w:pPr>
        <w:numPr>
          <w:ilvl w:val="0"/>
          <w:numId w:val="6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</w:t>
      </w:r>
      <w:r w:rsidRPr="00F167B1">
        <w:rPr>
          <w:sz w:val="24"/>
          <w:szCs w:val="24"/>
        </w:rPr>
        <w:t xml:space="preserve">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 </w:t>
      </w:r>
    </w:p>
    <w:p w:rsidR="00E0639D" w:rsidRPr="00F167B1" w:rsidRDefault="00A8305A">
      <w:pPr>
        <w:tabs>
          <w:tab w:val="center" w:pos="1479"/>
          <w:tab w:val="center" w:pos="3650"/>
          <w:tab w:val="center" w:pos="5790"/>
          <w:tab w:val="center" w:pos="7686"/>
          <w:tab w:val="right" w:pos="10065"/>
        </w:tabs>
        <w:spacing w:after="53" w:line="259" w:lineRule="auto"/>
        <w:ind w:left="0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tab/>
      </w:r>
      <w:r w:rsidRPr="00F167B1">
        <w:rPr>
          <w:sz w:val="24"/>
          <w:szCs w:val="24"/>
        </w:rPr>
        <w:t xml:space="preserve">распознавать </w:t>
      </w:r>
      <w:r w:rsidRPr="00F167B1">
        <w:rPr>
          <w:sz w:val="24"/>
          <w:szCs w:val="24"/>
        </w:rPr>
        <w:tab/>
        <w:t xml:space="preserve">географические </w:t>
      </w:r>
      <w:r w:rsidRPr="00F167B1">
        <w:rPr>
          <w:sz w:val="24"/>
          <w:szCs w:val="24"/>
        </w:rPr>
        <w:tab/>
        <w:t xml:space="preserve">особенности </w:t>
      </w:r>
      <w:r w:rsidRPr="00F167B1">
        <w:rPr>
          <w:sz w:val="24"/>
          <w:szCs w:val="24"/>
        </w:rPr>
        <w:tab/>
        <w:t xml:space="preserve">проявления </w:t>
      </w:r>
      <w:r w:rsidRPr="00F167B1">
        <w:rPr>
          <w:sz w:val="24"/>
          <w:szCs w:val="24"/>
        </w:rPr>
        <w:tab/>
        <w:t xml:space="preserve">процессов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воспроизводства, миграции населения и урбанизации в различных регионах мира  и изученных странах;  использовать знания об основных географических закономерностях  </w:t>
      </w:r>
    </w:p>
    <w:p w:rsidR="00E0639D" w:rsidRPr="00F167B1" w:rsidRDefault="00A8305A">
      <w:pPr>
        <w:spacing w:after="64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для определения географических факторов международной хозяйственной специализации изученных </w:t>
      </w:r>
      <w:r w:rsidRPr="00F167B1">
        <w:rPr>
          <w:sz w:val="24"/>
          <w:szCs w:val="24"/>
        </w:rPr>
        <w:t>стран; сравнения регионов мира и изученных стран  по уровню социально-экономического развития, специализации различных стран  и по их месту в международном географическом разделении труда (МГРТ);  для классификации стран отдельных регионов мира, в том числ</w:t>
      </w:r>
      <w:r w:rsidRPr="00F167B1">
        <w:rPr>
          <w:sz w:val="24"/>
          <w:szCs w:val="24"/>
        </w:rPr>
        <w:t>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 с использованием источников географической информации;  устанавливать взаимосвязи между с</w:t>
      </w:r>
      <w:r w:rsidRPr="00F167B1">
        <w:rPr>
          <w:sz w:val="24"/>
          <w:szCs w:val="24"/>
        </w:rPr>
        <w:t>оциально-экономическими  и геоэкологическими процессами и явлениями в изученных странах; природными условиями и размещением населения, природными условиями и природноресурсным капиталом и отраслевой структурой хозяйства изученных стран; прогнозировать изме</w:t>
      </w:r>
      <w:r w:rsidRPr="00F167B1">
        <w:rPr>
          <w:sz w:val="24"/>
          <w:szCs w:val="24"/>
        </w:rPr>
        <w:t xml:space="preserve">нения возрастной структуры населения отдельных стран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Зарубежной Европы с использованием источников географической информации; формулировать и (или) обосновывать выводы на основе использования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географических знаний; </w:t>
      </w:r>
    </w:p>
    <w:p w:rsidR="00E0639D" w:rsidRPr="00F167B1" w:rsidRDefault="00A8305A">
      <w:pPr>
        <w:numPr>
          <w:ilvl w:val="0"/>
          <w:numId w:val="7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владение географической терминологией </w:t>
      </w:r>
      <w:r w:rsidRPr="00F167B1">
        <w:rPr>
          <w:sz w:val="24"/>
          <w:szCs w:val="24"/>
        </w:rPr>
        <w:t>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</w:t>
      </w:r>
      <w:r w:rsidRPr="00F167B1">
        <w:rPr>
          <w:sz w:val="24"/>
          <w:szCs w:val="24"/>
        </w:rPr>
        <w:t>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развития, народ, этнос, плотность населения, миграции населения, расселение населения, дем</w:t>
      </w:r>
      <w:r w:rsidRPr="00F167B1">
        <w:rPr>
          <w:sz w:val="24"/>
          <w:szCs w:val="24"/>
        </w:rPr>
        <w:t>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ресурсообеспеченность, мировое хозяйство, международная экономическая интеграция; международная хозяйственная с</w:t>
      </w:r>
      <w:r w:rsidRPr="00F167B1">
        <w:rPr>
          <w:sz w:val="24"/>
          <w:szCs w:val="24"/>
        </w:rPr>
        <w:t>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</w:t>
      </w:r>
      <w:r w:rsidRPr="00F167B1">
        <w:rPr>
          <w:sz w:val="24"/>
          <w:szCs w:val="24"/>
        </w:rPr>
        <w:t xml:space="preserve"> глобализация мировой экономики  и деглобализация, «энергопереход», международные экономические отношения, устойчивое развитие для решения учебных и (или) практико-ориентированных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задач; </w:t>
      </w:r>
    </w:p>
    <w:p w:rsidR="00E0639D" w:rsidRPr="00F167B1" w:rsidRDefault="00A8305A">
      <w:pPr>
        <w:numPr>
          <w:ilvl w:val="0"/>
          <w:numId w:val="7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умений проводить наблюдения за отдельными географи</w:t>
      </w:r>
      <w:r w:rsidRPr="00F167B1">
        <w:rPr>
          <w:sz w:val="24"/>
          <w:szCs w:val="24"/>
        </w:rPr>
        <w:t>ческими объектами, процессами и явлениями, их изменениями 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</w:t>
      </w:r>
      <w:r w:rsidRPr="00F167B1">
        <w:rPr>
          <w:sz w:val="24"/>
          <w:szCs w:val="24"/>
        </w:rPr>
        <w:t xml:space="preserve">ать обобщения и выводы  по результатам наблюдения (исследования); </w:t>
      </w:r>
    </w:p>
    <w:p w:rsidR="00E0639D" w:rsidRPr="00F167B1" w:rsidRDefault="00A8305A">
      <w:pPr>
        <w:numPr>
          <w:ilvl w:val="0"/>
          <w:numId w:val="7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lastRenderedPageBreak/>
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 и социально-экономических процессах и явлениях, выявления закономерностей  и тенденций их развития, прогнозирования:  </w:t>
      </w:r>
    </w:p>
    <w:p w:rsidR="00E0639D" w:rsidRPr="00F167B1" w:rsidRDefault="00A8305A">
      <w:pPr>
        <w:ind w:left="115" w:right="15"/>
        <w:rPr>
          <w:sz w:val="24"/>
          <w:szCs w:val="24"/>
        </w:rPr>
      </w:pPr>
      <w:r w:rsidRPr="00F167B1">
        <w:rPr>
          <w:sz w:val="24"/>
          <w:szCs w:val="24"/>
        </w:rPr>
        <w:t>выб</w:t>
      </w:r>
      <w:r w:rsidRPr="00F167B1">
        <w:rPr>
          <w:sz w:val="24"/>
          <w:szCs w:val="24"/>
        </w:rPr>
        <w:t>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анализировать географические карты различной темат</w:t>
      </w:r>
      <w:r w:rsidRPr="00F167B1">
        <w:rPr>
          <w:sz w:val="24"/>
          <w:szCs w:val="24"/>
        </w:rPr>
        <w:t xml:space="preserve">ики 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и другие источники географической информации для выявления закономерностей социально-экономических, природных и экологических процессов и явлений  на территории регионов мира и отдельных стран; определять и сравнивать по географическим картам разного</w:t>
      </w:r>
      <w:r w:rsidRPr="00F167B1">
        <w:rPr>
          <w:sz w:val="24"/>
          <w:szCs w:val="24"/>
        </w:rPr>
        <w:t xml:space="preserve"> содержания  и другим источникам географической информации качественные 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</w:t>
      </w:r>
      <w:r w:rsidRPr="00F167B1">
        <w:rPr>
          <w:sz w:val="24"/>
          <w:szCs w:val="24"/>
        </w:rPr>
        <w:t>лизации отдельных стран  с использованием источников географической информации; определять и находить в комплексе источников недостоверную  и противоречивую географическую информацию о регионах мира и странах  для решения учебных и (или) практико-ориентиро</w:t>
      </w:r>
      <w:r w:rsidRPr="00F167B1">
        <w:rPr>
          <w:sz w:val="24"/>
          <w:szCs w:val="24"/>
        </w:rPr>
        <w:t xml:space="preserve">ванных задач; самостоятельно находить, отбирать и применять различные методы познания для решения практико-ориентированных задач; </w:t>
      </w:r>
    </w:p>
    <w:p w:rsidR="00E0639D" w:rsidRPr="00F167B1" w:rsidRDefault="00A8305A">
      <w:pPr>
        <w:numPr>
          <w:ilvl w:val="0"/>
          <w:numId w:val="7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владение умениями географического анализа и интерпретации информации из различных источников:  </w:t>
      </w:r>
    </w:p>
    <w:p w:rsidR="00E0639D" w:rsidRPr="00F167B1" w:rsidRDefault="00A8305A">
      <w:pPr>
        <w:tabs>
          <w:tab w:val="center" w:pos="1280"/>
          <w:tab w:val="center" w:pos="2805"/>
          <w:tab w:val="center" w:pos="4874"/>
          <w:tab w:val="center" w:pos="7193"/>
          <w:tab w:val="right" w:pos="10065"/>
        </w:tabs>
        <w:spacing w:after="9" w:line="259" w:lineRule="auto"/>
        <w:ind w:left="0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tab/>
      </w:r>
      <w:r w:rsidRPr="00F167B1">
        <w:rPr>
          <w:sz w:val="24"/>
          <w:szCs w:val="24"/>
        </w:rPr>
        <w:t xml:space="preserve">находить, </w:t>
      </w:r>
      <w:r w:rsidRPr="00F167B1">
        <w:rPr>
          <w:sz w:val="24"/>
          <w:szCs w:val="24"/>
        </w:rPr>
        <w:tab/>
        <w:t xml:space="preserve">отбирать, </w:t>
      </w:r>
      <w:r w:rsidRPr="00F167B1">
        <w:rPr>
          <w:sz w:val="24"/>
          <w:szCs w:val="24"/>
        </w:rPr>
        <w:tab/>
        <w:t>систем</w:t>
      </w:r>
      <w:r w:rsidRPr="00F167B1">
        <w:rPr>
          <w:sz w:val="24"/>
          <w:szCs w:val="24"/>
        </w:rPr>
        <w:t xml:space="preserve">атизировать </w:t>
      </w:r>
      <w:r w:rsidRPr="00F167B1">
        <w:rPr>
          <w:sz w:val="24"/>
          <w:szCs w:val="24"/>
        </w:rPr>
        <w:tab/>
        <w:t xml:space="preserve">информацию, </w:t>
      </w:r>
      <w:r w:rsidRPr="00F167B1">
        <w:rPr>
          <w:sz w:val="24"/>
          <w:szCs w:val="24"/>
        </w:rPr>
        <w:tab/>
        <w:t xml:space="preserve">необходимую  </w:t>
      </w:r>
    </w:p>
    <w:p w:rsidR="00E0639D" w:rsidRPr="00F167B1" w:rsidRDefault="00A8305A">
      <w:pPr>
        <w:spacing w:after="0"/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</w:t>
      </w:r>
      <w:r w:rsidRPr="00F167B1">
        <w:rPr>
          <w:sz w:val="24"/>
          <w:szCs w:val="24"/>
        </w:rPr>
        <w:t xml:space="preserve">итории (в том числе в России); представлять в различных формах (графики, таблицы, схемы, диаграммы,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</w:t>
      </w:r>
      <w:r w:rsidRPr="00F167B1">
        <w:rPr>
          <w:sz w:val="24"/>
          <w:szCs w:val="24"/>
        </w:rPr>
        <w:t xml:space="preserve">озяйств, географических особенностях развития отдельных отраслей; формулировать выводы и заключения на основе анализа и интерпретации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 xml:space="preserve">информации из различных источников; критически оценивать и интерпретировать информацию, получаемую  </w:t>
      </w:r>
    </w:p>
    <w:p w:rsidR="00E0639D" w:rsidRPr="00F167B1" w:rsidRDefault="00A8305A">
      <w:pPr>
        <w:ind w:left="684" w:right="15" w:hanging="569"/>
        <w:rPr>
          <w:sz w:val="24"/>
          <w:szCs w:val="24"/>
        </w:rPr>
      </w:pPr>
      <w:r w:rsidRPr="00F167B1">
        <w:rPr>
          <w:sz w:val="24"/>
          <w:szCs w:val="24"/>
        </w:rPr>
        <w:t>из различных источни</w:t>
      </w:r>
      <w:r w:rsidRPr="00F167B1">
        <w:rPr>
          <w:sz w:val="24"/>
          <w:szCs w:val="24"/>
        </w:rPr>
        <w:t xml:space="preserve">ков;  использовать различные источники географической информации для решения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учебных и (или) практико-ориентированных задач; </w:t>
      </w:r>
    </w:p>
    <w:p w:rsidR="00E0639D" w:rsidRPr="00F167B1" w:rsidRDefault="00A8305A">
      <w:pPr>
        <w:numPr>
          <w:ilvl w:val="0"/>
          <w:numId w:val="8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умений применять географические знания  для объяснения изученных социально-экономических и геоэкологических явле</w:t>
      </w:r>
      <w:r w:rsidRPr="00F167B1">
        <w:rPr>
          <w:sz w:val="24"/>
          <w:szCs w:val="24"/>
        </w:rPr>
        <w:t xml:space="preserve">ний и процессов в странах мира:  </w:t>
      </w:r>
    </w:p>
    <w:p w:rsidR="00E0639D" w:rsidRPr="00F167B1" w:rsidRDefault="00A8305A">
      <w:pPr>
        <w:ind w:left="699" w:right="15" w:firstLine="0"/>
        <w:rPr>
          <w:sz w:val="24"/>
          <w:szCs w:val="24"/>
        </w:rPr>
      </w:pPr>
      <w:r w:rsidRPr="00F167B1">
        <w:rPr>
          <w:sz w:val="24"/>
          <w:szCs w:val="24"/>
        </w:rPr>
        <w:t>объяснять географические особенности стран с разным уровнем социально-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экономического развития, в том числе объяснять различие в составе, структуре  и размещении населения, в уровне и качестве жизни населения; </w:t>
      </w:r>
    </w:p>
    <w:p w:rsidR="00E0639D" w:rsidRPr="00F167B1" w:rsidRDefault="00A8305A">
      <w:pPr>
        <w:tabs>
          <w:tab w:val="center" w:pos="1302"/>
          <w:tab w:val="center" w:pos="2696"/>
          <w:tab w:val="center" w:pos="4772"/>
          <w:tab w:val="center" w:pos="6893"/>
          <w:tab w:val="center" w:pos="7864"/>
          <w:tab w:val="right" w:pos="10065"/>
        </w:tabs>
        <w:spacing w:after="53" w:line="259" w:lineRule="auto"/>
        <w:ind w:left="0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tab/>
      </w:r>
      <w:r w:rsidRPr="00F167B1">
        <w:rPr>
          <w:sz w:val="24"/>
          <w:szCs w:val="24"/>
        </w:rPr>
        <w:t xml:space="preserve">объяснять </w:t>
      </w:r>
      <w:r w:rsidRPr="00F167B1">
        <w:rPr>
          <w:sz w:val="24"/>
          <w:szCs w:val="24"/>
        </w:rPr>
        <w:tab/>
        <w:t xml:space="preserve">влияние </w:t>
      </w:r>
      <w:r w:rsidRPr="00F167B1">
        <w:rPr>
          <w:sz w:val="24"/>
          <w:szCs w:val="24"/>
        </w:rPr>
        <w:tab/>
        <w:t xml:space="preserve">природно-ресурсного </w:t>
      </w:r>
      <w:r w:rsidRPr="00F167B1">
        <w:rPr>
          <w:sz w:val="24"/>
          <w:szCs w:val="24"/>
        </w:rPr>
        <w:tab/>
        <w:t xml:space="preserve">капитала </w:t>
      </w:r>
      <w:r w:rsidRPr="00F167B1">
        <w:rPr>
          <w:sz w:val="24"/>
          <w:szCs w:val="24"/>
        </w:rPr>
        <w:tab/>
        <w:t xml:space="preserve">на </w:t>
      </w:r>
      <w:r w:rsidRPr="00F167B1">
        <w:rPr>
          <w:sz w:val="24"/>
          <w:szCs w:val="24"/>
        </w:rPr>
        <w:tab/>
        <w:t xml:space="preserve">формирование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отраслевой структуры хозяйства отдельных стран; особенности отраслевой  и территориальной структуры хозяйства изученных стран, особенности международной специализации стран и роль </w:t>
      </w:r>
      <w:r w:rsidRPr="00F167B1">
        <w:rPr>
          <w:sz w:val="24"/>
          <w:szCs w:val="24"/>
        </w:rPr>
        <w:lastRenderedPageBreak/>
        <w:t>географ</w:t>
      </w:r>
      <w:r w:rsidRPr="00F167B1">
        <w:rPr>
          <w:sz w:val="24"/>
          <w:szCs w:val="24"/>
        </w:rPr>
        <w:t xml:space="preserve">ических факторов в её формировании; особенности проявления глобальных проблем человечества  в различных странах с использованием источников географической информации; </w:t>
      </w:r>
    </w:p>
    <w:p w:rsidR="00E0639D" w:rsidRPr="00F167B1" w:rsidRDefault="00A8305A">
      <w:pPr>
        <w:numPr>
          <w:ilvl w:val="0"/>
          <w:numId w:val="8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>сформированность умений применять географические знания для оценки разнообразных явлений</w:t>
      </w:r>
      <w:r w:rsidRPr="00F167B1">
        <w:rPr>
          <w:sz w:val="24"/>
          <w:szCs w:val="24"/>
        </w:rPr>
        <w:t xml:space="preserve"> и процессов: оценивать географические факторы, определяющие сущность и динамику важнейших социально-экономических  и геоэкологических процессов; изученные социально-экономические  и геоэкологические процессы и явления; политико-географическое положение из</w:t>
      </w:r>
      <w:r w:rsidRPr="00F167B1">
        <w:rPr>
          <w:sz w:val="24"/>
          <w:szCs w:val="24"/>
        </w:rPr>
        <w:t>ученных регионов, стран и России; влияние международных миграций 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</w:t>
      </w:r>
      <w:r w:rsidRPr="00F167B1">
        <w:rPr>
          <w:sz w:val="24"/>
          <w:szCs w:val="24"/>
        </w:rPr>
        <w:t xml:space="preserve">е преимущества экономики России; различные точки зрения по актуальным экологическим и социальноэкономическим проблемам мира и России; изменения направления </w:t>
      </w:r>
    </w:p>
    <w:p w:rsidR="00E0639D" w:rsidRPr="00F167B1" w:rsidRDefault="00A8305A">
      <w:pPr>
        <w:ind w:left="115" w:right="15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международных экономических связей России в новых экономических условиях; </w:t>
      </w:r>
    </w:p>
    <w:p w:rsidR="00E0639D" w:rsidRPr="00F167B1" w:rsidRDefault="00A8305A">
      <w:pPr>
        <w:numPr>
          <w:ilvl w:val="0"/>
          <w:numId w:val="8"/>
        </w:numPr>
        <w:ind w:right="15"/>
        <w:rPr>
          <w:sz w:val="24"/>
          <w:szCs w:val="24"/>
        </w:rPr>
      </w:pPr>
      <w:r w:rsidRPr="00F167B1">
        <w:rPr>
          <w:sz w:val="24"/>
          <w:szCs w:val="24"/>
        </w:rPr>
        <w:t xml:space="preserve">сформированность знаний </w:t>
      </w:r>
      <w:r w:rsidRPr="00F167B1">
        <w:rPr>
          <w:sz w:val="24"/>
          <w:szCs w:val="24"/>
        </w:rPr>
        <w:t>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умение приводить примеры взаимосвязи глобальных пробл</w:t>
      </w:r>
      <w:r w:rsidRPr="00F167B1">
        <w:rPr>
          <w:sz w:val="24"/>
          <w:szCs w:val="24"/>
        </w:rPr>
        <w:t xml:space="preserve">ем; возможных путей решения глобальных проблем. </w:t>
      </w:r>
    </w:p>
    <w:p w:rsidR="00E0639D" w:rsidRPr="00F167B1" w:rsidRDefault="00E0639D">
      <w:pPr>
        <w:rPr>
          <w:sz w:val="24"/>
          <w:szCs w:val="24"/>
        </w:rPr>
        <w:sectPr w:rsidR="00E0639D" w:rsidRPr="00F167B1" w:rsidSect="00F167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41" w:code="9"/>
          <w:pgMar w:top="1133" w:right="843" w:bottom="1157" w:left="1001" w:header="720" w:footer="720" w:gutter="0"/>
          <w:cols w:space="720"/>
          <w:titlePg/>
          <w:docGrid w:linePitch="381"/>
        </w:sectPr>
      </w:pPr>
    </w:p>
    <w:p w:rsidR="00F167B1" w:rsidRDefault="00F167B1">
      <w:pPr>
        <w:pStyle w:val="2"/>
        <w:spacing w:after="30"/>
        <w:ind w:left="-299"/>
        <w:rPr>
          <w:sz w:val="24"/>
          <w:szCs w:val="24"/>
        </w:rPr>
      </w:pPr>
    </w:p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Default="00F167B1" w:rsidP="00F167B1"/>
    <w:p w:rsidR="00F167B1" w:rsidRPr="00F167B1" w:rsidRDefault="00F167B1" w:rsidP="00F167B1"/>
    <w:p w:rsidR="00F167B1" w:rsidRDefault="00F167B1">
      <w:pPr>
        <w:pStyle w:val="2"/>
        <w:spacing w:after="30"/>
        <w:ind w:left="-299"/>
        <w:rPr>
          <w:sz w:val="24"/>
          <w:szCs w:val="24"/>
        </w:rPr>
        <w:sectPr w:rsidR="00F167B1" w:rsidSect="00F167B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9" w:h="16841" w:code="9"/>
          <w:pgMar w:top="1440" w:right="1221" w:bottom="1440" w:left="1254" w:header="710" w:footer="708" w:gutter="0"/>
          <w:cols w:space="720"/>
          <w:docGrid w:linePitch="381"/>
        </w:sectPr>
      </w:pPr>
    </w:p>
    <w:p w:rsidR="00E0639D" w:rsidRPr="00F167B1" w:rsidRDefault="00A8305A">
      <w:pPr>
        <w:pStyle w:val="2"/>
        <w:spacing w:after="30"/>
        <w:ind w:left="-299"/>
        <w:rPr>
          <w:sz w:val="24"/>
          <w:szCs w:val="24"/>
        </w:rPr>
      </w:pPr>
      <w:bookmarkStart w:id="0" w:name="_GoBack"/>
      <w:bookmarkEnd w:id="0"/>
      <w:r w:rsidRPr="00F167B1">
        <w:rPr>
          <w:sz w:val="24"/>
          <w:szCs w:val="24"/>
        </w:rPr>
        <w:lastRenderedPageBreak/>
        <w:t xml:space="preserve">ТЕМАТИЧЕСКОЕ ПЛАНИРОВАНИЕ </w:t>
      </w:r>
    </w:p>
    <w:p w:rsidR="00E0639D" w:rsidRPr="00F167B1" w:rsidRDefault="00A8305A">
      <w:pPr>
        <w:spacing w:after="6" w:line="259" w:lineRule="auto"/>
        <w:ind w:left="-309" w:right="-568" w:firstLine="0"/>
        <w:jc w:val="left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  <w:r w:rsidRPr="00F167B1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9420225" cy="4577"/>
                <wp:effectExtent l="0" t="0" r="0" b="0"/>
                <wp:docPr id="60972" name="Group 60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0225" cy="4577"/>
                          <a:chOff x="0" y="0"/>
                          <a:chExt cx="9420225" cy="4577"/>
                        </a:xfrm>
                      </wpg:grpSpPr>
                      <wps:wsp>
                        <wps:cNvPr id="2832" name="Shape 2832"/>
                        <wps:cNvSpPr/>
                        <wps:spPr>
                          <a:xfrm>
                            <a:off x="0" y="0"/>
                            <a:ext cx="9420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20225">
                                <a:moveTo>
                                  <a:pt x="0" y="0"/>
                                </a:moveTo>
                                <a:lnTo>
                                  <a:pt x="9420225" y="0"/>
                                </a:lnTo>
                              </a:path>
                            </a:pathLst>
                          </a:custGeom>
                          <a:ln w="4577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0972" style="width:741.75pt;height:0.36036pt;mso-position-horizontal-relative:char;mso-position-vertical-relative:line" coordsize="94202,45">
                <v:shape id="Shape 2832" style="position:absolute;width:94202;height:0;left:0;top:0;" coordsize="9420225,0" path="m0,0l9420225,0">
                  <v:stroke weight="0.36036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E0639D" w:rsidRPr="00F167B1" w:rsidRDefault="00A8305A">
      <w:pPr>
        <w:pStyle w:val="2"/>
        <w:spacing w:after="0"/>
        <w:ind w:left="-299"/>
        <w:rPr>
          <w:sz w:val="24"/>
          <w:szCs w:val="24"/>
        </w:rPr>
      </w:pPr>
      <w:r w:rsidRPr="00F167B1">
        <w:rPr>
          <w:sz w:val="24"/>
          <w:szCs w:val="24"/>
        </w:rPr>
        <w:t xml:space="preserve">10 КЛАСС </w:t>
      </w: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1059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41" w:line="259" w:lineRule="auto"/>
              <w:ind w:left="10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№ </w:t>
            </w:r>
          </w:p>
          <w:p w:rsidR="00E0639D" w:rsidRPr="00F167B1" w:rsidRDefault="00A8305A">
            <w:pPr>
              <w:spacing w:after="0" w:line="259" w:lineRule="auto"/>
              <w:ind w:left="5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0" w:line="259" w:lineRule="auto"/>
              <w:ind w:left="0" w:right="46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0" w:line="259" w:lineRule="auto"/>
              <w:ind w:left="0" w:right="51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E0639D" w:rsidRPr="00F167B1">
        <w:trPr>
          <w:trHeight w:val="353"/>
        </w:trPr>
        <w:tc>
          <w:tcPr>
            <w:tcW w:w="52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t xml:space="preserve">Раздел 1. География как наука  </w:t>
            </w:r>
          </w:p>
        </w:tc>
        <w:tc>
          <w:tcPr>
            <w:tcW w:w="9609" w:type="dxa"/>
            <w:gridSpan w:val="2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0639D" w:rsidRPr="00F167B1">
        <w:trPr>
          <w:trHeight w:val="557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1.1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9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Традиционные  и новые методы  в географии. Географические прогнозы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6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Традиционные и новые методы исследований  в географических науках,  </w:t>
            </w:r>
            <w:r w:rsidRPr="00F167B1">
              <w:rPr>
                <w:sz w:val="24"/>
                <w:szCs w:val="24"/>
              </w:rPr>
              <w:t xml:space="preserve">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геоинформационные системы. Географические прогнозы как результат географических исследований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5" w:line="27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Различать традиционные и новые методы исследований в географических науках. Приводить примеры использования методов географических исследований в разных сферах человеческой деятельности. </w:t>
            </w:r>
          </w:p>
          <w:p w:rsidR="00E0639D" w:rsidRPr="00F167B1" w:rsidRDefault="00A8305A">
            <w:pPr>
              <w:spacing w:after="0" w:line="295" w:lineRule="auto"/>
              <w:ind w:left="7" w:right="54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Приводить примеры использования ГИС  в повседневной деятельности. </w:t>
            </w:r>
          </w:p>
          <w:p w:rsidR="00E0639D" w:rsidRPr="00F167B1" w:rsidRDefault="00A8305A">
            <w:pPr>
              <w:spacing w:after="0" w:line="276" w:lineRule="auto"/>
              <w:ind w:left="7" w:right="1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</w:t>
            </w:r>
            <w:r w:rsidRPr="00F167B1">
              <w:rPr>
                <w:sz w:val="24"/>
                <w:szCs w:val="24"/>
              </w:rPr>
              <w:t xml:space="preserve">ыделять и формулировать проблемы, которые могут быть решены средствами географии. </w:t>
            </w:r>
          </w:p>
          <w:p w:rsidR="00E0639D" w:rsidRPr="00F167B1" w:rsidRDefault="00A8305A">
            <w:pPr>
              <w:spacing w:after="0" w:line="298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Использовать источники географической информации, в том числе ГИС, для выявления аргументов, подтверждающих 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или опровергающих одну и ту же идею, в том числе при анализе ра</w:t>
            </w:r>
            <w:r w:rsidRPr="00F167B1">
              <w:rPr>
                <w:sz w:val="24"/>
                <w:szCs w:val="24"/>
              </w:rPr>
              <w:t xml:space="preserve">зличных географических прогнозов </w:t>
            </w:r>
          </w:p>
        </w:tc>
      </w:tr>
      <w:tr w:rsidR="00E0639D" w:rsidRPr="00F167B1">
        <w:trPr>
          <w:trHeight w:val="105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1.2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Географическая культура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366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Элементы географической культуры: географическая картина мира,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13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элементы географической культуры. Сопоставлять свои суждения  по </w:t>
            </w:r>
            <w:r w:rsidRPr="00F167B1">
              <w:rPr>
                <w:sz w:val="24"/>
                <w:szCs w:val="24"/>
              </w:rPr>
              <w:t xml:space="preserve">географическим вопросам с суждениями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2096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7" w:lineRule="auto"/>
              <w:ind w:left="7" w:right="259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географическое мышление, язык географии.  Их значимость 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для представителей разных профессий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19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других участников диалога, обнаруживать различие и сходство </w:t>
            </w:r>
            <w:r w:rsidRPr="00F167B1">
              <w:rPr>
                <w:sz w:val="24"/>
                <w:szCs w:val="24"/>
              </w:rPr>
              <w:t xml:space="preserve">позиций, задавать вопросы по существу обсуждаемой темы,  в том числе при обсуждении значимости географической культуры для представителей разных профессий в ходе дискуссии </w:t>
            </w:r>
          </w:p>
        </w:tc>
      </w:tr>
      <w:tr w:rsidR="00E0639D" w:rsidRPr="00F167B1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353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t xml:space="preserve">Раздел 2. Природопользование и геоэкология </w:t>
            </w:r>
          </w:p>
        </w:tc>
      </w:tr>
      <w:tr w:rsidR="00E0639D" w:rsidRPr="00F167B1">
        <w:trPr>
          <w:trHeight w:val="662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2.1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Географическая среда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4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15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Географическая среда как геосистема; факторы,  её формирующие  </w:t>
            </w:r>
            <w:r w:rsidRPr="00F167B1">
              <w:rPr>
                <w:sz w:val="24"/>
                <w:szCs w:val="24"/>
              </w:rPr>
              <w:t xml:space="preserve">и изменяющие. Адаптация человека к различным природным условиям территорий, её изменение  во времени. Географическая и окружающая среда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7" w:lineRule="auto"/>
              <w:ind w:left="7" w:right="646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Приводить примеры изменений геосистем  в результате природных </w:t>
            </w:r>
            <w:r w:rsidRPr="00F167B1">
              <w:rPr>
                <w:sz w:val="24"/>
                <w:szCs w:val="24"/>
              </w:rPr>
              <w:t xml:space="preserve">и антропогенных воздействий в регионах и странах,  на планетарном уровне. </w:t>
            </w:r>
          </w:p>
          <w:p w:rsidR="00E0639D" w:rsidRPr="00F167B1" w:rsidRDefault="00A8305A">
            <w:pPr>
              <w:spacing w:after="15" w:line="283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Выбирать и использовать различные источники географической информации, необходимые для изучения геосистем и поиска путей решения проблем. </w:t>
            </w:r>
          </w:p>
          <w:p w:rsidR="00E0639D" w:rsidRPr="00F167B1" w:rsidRDefault="00A8305A">
            <w:pPr>
              <w:spacing w:after="16" w:line="283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Развёрнуто и логично излагать свою точку з</w:t>
            </w:r>
            <w:r w:rsidRPr="00F167B1">
              <w:rPr>
                <w:sz w:val="24"/>
                <w:szCs w:val="24"/>
              </w:rPr>
              <w:t xml:space="preserve">рения с использованием языковых средств. Различать географическую и окружающую среду. </w:t>
            </w:r>
          </w:p>
          <w:p w:rsidR="00E0639D" w:rsidRPr="00F167B1" w:rsidRDefault="00A8305A">
            <w:pPr>
              <w:spacing w:after="0" w:line="259" w:lineRule="auto"/>
              <w:ind w:left="7" w:right="9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Задавать вопросы по существу  при обсуждении проблемы адаптации человека к различным природным условиям  в разные исторические эпохи, в том числе  к современным климатич</w:t>
            </w:r>
            <w:r w:rsidRPr="00F167B1">
              <w:rPr>
                <w:sz w:val="24"/>
                <w:szCs w:val="24"/>
              </w:rPr>
              <w:t xml:space="preserve">еским изменениям. Интегрировать знания школьных курсов географии, истории, физики, химии, биологии.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105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8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Расширять рамки учебного предмета на основе личных предпочтений при выполнении учебного проекта, связанного с темой </w:t>
            </w:r>
          </w:p>
        </w:tc>
      </w:tr>
      <w:tr w:rsidR="00E0639D" w:rsidRPr="00F167B1">
        <w:trPr>
          <w:trHeight w:val="4532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2.2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61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Естественный  </w:t>
            </w:r>
            <w:r w:rsidRPr="00F167B1">
              <w:rPr>
                <w:sz w:val="24"/>
                <w:szCs w:val="24"/>
              </w:rPr>
              <w:t xml:space="preserve">и антропогенный ландшафты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4" w:lineRule="auto"/>
              <w:ind w:left="7" w:right="149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Естественный  и антропогенный ландшафты. </w:t>
            </w:r>
          </w:p>
          <w:p w:rsidR="00E0639D" w:rsidRPr="00F167B1" w:rsidRDefault="00A8305A">
            <w:pPr>
              <w:spacing w:after="0" w:line="298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Проблема сохранения ландшафтного  </w:t>
            </w:r>
          </w:p>
          <w:p w:rsidR="00E0639D" w:rsidRPr="00F167B1" w:rsidRDefault="00A8305A">
            <w:pPr>
              <w:spacing w:after="1" w:line="294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культурного разнообразия на Земле. </w:t>
            </w:r>
          </w:p>
          <w:p w:rsidR="00E0639D" w:rsidRPr="00F167B1" w:rsidRDefault="00A8305A">
            <w:pPr>
              <w:spacing w:after="0" w:line="259" w:lineRule="auto"/>
              <w:ind w:left="7" w:right="201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 xml:space="preserve">1. Классификация ландшафтов  </w:t>
            </w:r>
            <w:r w:rsidRPr="00F167B1">
              <w:rPr>
                <w:sz w:val="24"/>
                <w:szCs w:val="24"/>
              </w:rPr>
              <w:t xml:space="preserve">с использованием источников географической информации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" w:line="294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Выявлять и характеризовать существенные признаки естественного и антропогенного ландшафта. </w:t>
            </w:r>
          </w:p>
          <w:p w:rsidR="00E0639D" w:rsidRPr="00F167B1" w:rsidRDefault="00A8305A">
            <w:pPr>
              <w:spacing w:after="0" w:line="298" w:lineRule="auto"/>
              <w:ind w:left="7" w:right="4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Устанавливать существенный признак их классификации (при выполнении практической работы).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Оценивать соответс</w:t>
            </w:r>
            <w:r w:rsidRPr="00F167B1">
              <w:rPr>
                <w:sz w:val="24"/>
                <w:szCs w:val="24"/>
              </w:rPr>
              <w:t xml:space="preserve">твие результатов целям </w:t>
            </w:r>
          </w:p>
        </w:tc>
      </w:tr>
      <w:tr w:rsidR="00E0639D" w:rsidRPr="00F167B1">
        <w:trPr>
          <w:trHeight w:val="3839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2.3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Проблемы взаимодействия человека и природы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10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Опасные природные явления, климатические изменения, повышение уровня Мирового океана, загрязнение окружающей среды. «Климатические </w:t>
            </w:r>
            <w:r w:rsidRPr="00F167B1">
              <w:rPr>
                <w:sz w:val="24"/>
                <w:szCs w:val="24"/>
              </w:rPr>
              <w:t xml:space="preserve">беженцы». Стратегия устойчивого развития.  Цели устойчивого развития и роль географических наук в их достижении. Особо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3" w:line="292" w:lineRule="auto"/>
              <w:ind w:left="7" w:right="42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Использовать географические знания  для формулирования выводов и заключений  об опасных природных явлениях, климатических изменениях, по</w:t>
            </w:r>
            <w:r w:rsidRPr="00F167B1">
              <w:rPr>
                <w:sz w:val="24"/>
                <w:szCs w:val="24"/>
              </w:rPr>
              <w:t xml:space="preserve">вышении уровня Мирового океана, загрязнении окружающей среды, возможности человечества противостоять им на основе интерпретации информации из источников географической информации.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Устанавливать взаимосвязи между развитием науки и технологии и возможностям</w:t>
            </w:r>
            <w:r w:rsidRPr="00F167B1">
              <w:rPr>
                <w:sz w:val="24"/>
                <w:szCs w:val="24"/>
              </w:rPr>
              <w:t xml:space="preserve">и человека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9" w:type="dxa"/>
          <w:left w:w="119" w:type="dxa"/>
          <w:bottom w:w="0" w:type="dxa"/>
          <w:right w:w="157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940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7" w:line="289" w:lineRule="auto"/>
              <w:ind w:left="0" w:right="25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охраняемые природные территории как один  из объектов целей устойчивого развития. Объекты Всемирного природного и культурного наследия. </w:t>
            </w:r>
          </w:p>
          <w:p w:rsidR="00E0639D" w:rsidRPr="00F167B1" w:rsidRDefault="00A8305A">
            <w:pPr>
              <w:spacing w:after="17" w:line="278" w:lineRule="auto"/>
              <w:ind w:left="0" w:right="485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 xml:space="preserve">1. Определение целей  </w:t>
            </w:r>
            <w:r w:rsidRPr="00F167B1">
              <w:rPr>
                <w:sz w:val="24"/>
                <w:szCs w:val="24"/>
              </w:rPr>
              <w:t xml:space="preserve">и задач учебного исследования,  связанного с опасными природными явлениями  и (или) глобальными изменениями климата  и (или) загрязнением Мирового океана, выбор формы фиксации результатов наблюдения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(исследования)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300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прогнозировать опасные природные явления</w:t>
            </w:r>
            <w:r w:rsidRPr="00F167B1">
              <w:rPr>
                <w:sz w:val="24"/>
                <w:szCs w:val="24"/>
              </w:rPr>
              <w:t xml:space="preserve">  и противостоять им. </w:t>
            </w:r>
          </w:p>
          <w:p w:rsidR="00E0639D" w:rsidRPr="00F167B1" w:rsidRDefault="00A8305A">
            <w:pPr>
              <w:spacing w:after="0" w:line="297" w:lineRule="auto"/>
              <w:ind w:left="0" w:right="21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 и его загрязнения,  в объёмах выбросов парниковых газов  в </w:t>
            </w:r>
            <w:r w:rsidRPr="00F167B1">
              <w:rPr>
                <w:sz w:val="24"/>
                <w:szCs w:val="24"/>
              </w:rPr>
              <w:t xml:space="preserve">разных регионах мира. </w:t>
            </w:r>
          </w:p>
          <w:p w:rsidR="00E0639D" w:rsidRPr="00F167B1" w:rsidRDefault="00A8305A">
            <w:pPr>
              <w:spacing w:after="0" w:line="296" w:lineRule="auto"/>
              <w:ind w:left="0" w:right="19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Оценивать изменение климата и уровня Мирового океана для различных территорий, изменение содержания парниковых газов  в атмосфере и меры, предпринимаемые  для уменьшения их выбросов. </w:t>
            </w:r>
          </w:p>
          <w:p w:rsidR="00E0639D" w:rsidRPr="00F167B1" w:rsidRDefault="00A8305A">
            <w:pPr>
              <w:spacing w:after="6" w:line="291" w:lineRule="auto"/>
              <w:ind w:left="0" w:right="7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Формулировать и (или) обосновывать выводы о разли</w:t>
            </w:r>
            <w:r w:rsidRPr="00F167B1">
              <w:rPr>
                <w:sz w:val="24"/>
                <w:szCs w:val="24"/>
              </w:rPr>
              <w:t>чиях в возможностях стран с разным уровнем социально-экономического развития. Участвовать в достижении целей устойчивого развития, связанных с экологией  и глобальными вызовами, применять достижения современных технологий  для решения экологических и глоба</w:t>
            </w:r>
            <w:r w:rsidRPr="00F167B1">
              <w:rPr>
                <w:sz w:val="24"/>
                <w:szCs w:val="24"/>
              </w:rPr>
              <w:t xml:space="preserve">льных проблем. </w:t>
            </w:r>
          </w:p>
          <w:p w:rsidR="00E0639D" w:rsidRPr="00F167B1" w:rsidRDefault="00A8305A">
            <w:pPr>
              <w:spacing w:after="0" w:line="259" w:lineRule="auto"/>
              <w:ind w:left="0" w:right="16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Выбирать и использовать различные источники географической информации  для выявления аргументов, подтверждающих или опровергающих одну и ту же идею 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1" w:type="dxa"/>
          <w:left w:w="119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940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6" w:line="297" w:lineRule="auto"/>
              <w:ind w:left="0" w:right="698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 климатических изменениях, повышении уровня Мирового океана, загрязнении окружающей среды и причинах, их вызывающих. </w:t>
            </w:r>
          </w:p>
          <w:p w:rsidR="00E0639D" w:rsidRPr="00F167B1" w:rsidRDefault="00A8305A">
            <w:pPr>
              <w:spacing w:after="15" w:line="284" w:lineRule="auto"/>
              <w:ind w:left="0" w:right="21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Называть цели устойчивого развития. Определять критерии выделения особо охраняемых природных территорий, объектов Всемирного природного и</w:t>
            </w:r>
            <w:r w:rsidRPr="00F167B1">
              <w:rPr>
                <w:sz w:val="24"/>
                <w:szCs w:val="24"/>
              </w:rPr>
              <w:t xml:space="preserve"> культурного наследия и целей устойчивого развития. Разрабатывать содержание социального плаката/научно-популярной статьи, посвящённого экологической тематике  (по выбору обучающегося – загрязнение окружающей среды, цели устойчивого развития). </w:t>
            </w:r>
          </w:p>
          <w:p w:rsidR="00E0639D" w:rsidRPr="00F167B1" w:rsidRDefault="00A8305A">
            <w:pPr>
              <w:spacing w:after="16" w:line="284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Выдвигать н</w:t>
            </w:r>
            <w:r w:rsidRPr="00F167B1">
              <w:rPr>
                <w:sz w:val="24"/>
                <w:szCs w:val="24"/>
              </w:rPr>
              <w:t xml:space="preserve">овые идеи, предлагать оригинальные подходы и решения, ставить проблемы и задачи, допускающие альтернативные решения. </w:t>
            </w:r>
          </w:p>
          <w:p w:rsidR="00E0639D" w:rsidRPr="00F167B1" w:rsidRDefault="00A8305A">
            <w:pPr>
              <w:spacing w:after="6" w:line="296" w:lineRule="auto"/>
              <w:ind w:left="0" w:right="6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Интегрировать знания школьных курсов географии, истории, физики, химии, биологии. Определять цели и задачи проведения учебных наблюдений/и</w:t>
            </w:r>
            <w:r w:rsidRPr="00F167B1">
              <w:rPr>
                <w:sz w:val="24"/>
                <w:szCs w:val="24"/>
              </w:rPr>
              <w:t xml:space="preserve">сследований опасных природных явлений.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Выбирать форму фиксации результатов наблюдения (исследования) (при выполнении практической работы) (обобщения и выводы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3141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23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по результатам проведённых наблюдений/ </w:t>
            </w:r>
            <w:r w:rsidRPr="00F167B1">
              <w:rPr>
                <w:sz w:val="24"/>
                <w:szCs w:val="24"/>
              </w:rPr>
              <w:t>исследований целесообразны при изучении темы «Глобальные проблемы человечества»). Переносить знания в познавательную  и практическую области жизнедеятельности. Самостоятельно составлять план решения проблемы с учётом имеющихся ресурсов, собственных возможн</w:t>
            </w:r>
            <w:r w:rsidRPr="00F167B1">
              <w:rPr>
                <w:sz w:val="24"/>
                <w:szCs w:val="24"/>
              </w:rPr>
              <w:t xml:space="preserve">остей и предпочтений. Оценивать соответствие результатов целям </w:t>
            </w:r>
          </w:p>
        </w:tc>
      </w:tr>
      <w:tr w:rsidR="00E0639D" w:rsidRPr="00F167B1">
        <w:trPr>
          <w:trHeight w:val="6267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2.4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14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Природные ресурсы и их виды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6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7" w:line="282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Особенности размещения природных ресурсов мира. Природно-ресурсный капитал регионов, крупных стран, </w:t>
            </w:r>
            <w:r w:rsidRPr="00F167B1">
              <w:rPr>
                <w:sz w:val="24"/>
                <w:szCs w:val="24"/>
              </w:rPr>
              <w:t xml:space="preserve">в том числе 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Земельные </w:t>
            </w:r>
            <w:r w:rsidRPr="00F167B1">
              <w:rPr>
                <w:sz w:val="24"/>
                <w:szCs w:val="24"/>
              </w:rPr>
              <w:t xml:space="preserve">ресурсы. Обеспеченность человечества пресной водой. Гидроэнергоресурсы Земли, перспективы их использования.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Описывать положение крупных месторождений полезных ископаемых в мире. Приводить примеры стран-лидеров по запасам минеральных, лесных, земельных, в</w:t>
            </w:r>
            <w:r w:rsidRPr="00F167B1">
              <w:rPr>
                <w:sz w:val="24"/>
                <w:szCs w:val="24"/>
              </w:rPr>
              <w:t xml:space="preserve">одных ресурсов. </w:t>
            </w:r>
          </w:p>
          <w:p w:rsidR="00E0639D" w:rsidRPr="00F167B1" w:rsidRDefault="00A8305A">
            <w:pPr>
              <w:spacing w:after="0" w:line="298" w:lineRule="auto"/>
              <w:ind w:left="7" w:right="2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Оценивать природно-ресурсный капитал одной из стран (по выбору) по источникам географической информации. </w:t>
            </w:r>
          </w:p>
          <w:p w:rsidR="00E0639D" w:rsidRPr="00F167B1" w:rsidRDefault="00A8305A">
            <w:pPr>
              <w:spacing w:after="0" w:line="259" w:lineRule="auto"/>
              <w:ind w:left="7" w:right="7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Сопоставлять и анализировать географические карты различной тематики и другие источники географической информации (в том числе  при в</w:t>
            </w:r>
            <w:r w:rsidRPr="00F167B1">
              <w:rPr>
                <w:sz w:val="24"/>
                <w:szCs w:val="24"/>
              </w:rPr>
              <w:t xml:space="preserve">ыполнении практической работы 1). Сравнивать регионы и страны  по обеспеченности земельными, лесными, водными ресурсами на основе использования разных источников информации, в том числе картографических (при выполнении практической работы 2).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128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8703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44" w:line="260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География лесных ресурсов, лесной фонд мира. </w:t>
            </w:r>
          </w:p>
          <w:p w:rsidR="00E0639D" w:rsidRPr="00F167B1" w:rsidRDefault="00A8305A">
            <w:pPr>
              <w:spacing w:after="8" w:line="295" w:lineRule="auto"/>
              <w:ind w:left="7" w:right="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Обезлесение, его причины  и распространение.  </w:t>
            </w:r>
          </w:p>
          <w:p w:rsidR="00E0639D" w:rsidRPr="00F167B1" w:rsidRDefault="00A8305A">
            <w:pPr>
              <w:spacing w:after="48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Роль природных ресурсов </w:t>
            </w:r>
          </w:p>
          <w:p w:rsidR="00E0639D" w:rsidRPr="00F167B1" w:rsidRDefault="00A8305A">
            <w:pPr>
              <w:spacing w:after="23" w:line="27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Мирового океана (энергетических, биологических, минеральных) в жизни человечества и перспективы их использования. Агроклиматические ресурс</w:t>
            </w:r>
            <w:r w:rsidRPr="00F167B1">
              <w:rPr>
                <w:sz w:val="24"/>
                <w:szCs w:val="24"/>
              </w:rPr>
              <w:t xml:space="preserve">ы. Рекреационные ресурсы. </w:t>
            </w:r>
          </w:p>
          <w:p w:rsidR="00E0639D" w:rsidRPr="00F167B1" w:rsidRDefault="00A8305A">
            <w:pPr>
              <w:spacing w:after="0" w:line="290" w:lineRule="auto"/>
              <w:ind w:left="7" w:right="211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Практические работы: </w:t>
            </w:r>
            <w:r w:rsidRPr="00F167B1">
              <w:rPr>
                <w:sz w:val="24"/>
                <w:szCs w:val="24"/>
              </w:rPr>
              <w:t xml:space="preserve">1. Оценка природноресурсного капитала одной из стран (по выбору)  по источникам географической информации. </w:t>
            </w:r>
          </w:p>
          <w:p w:rsidR="00E0639D" w:rsidRPr="00F167B1" w:rsidRDefault="00A8305A">
            <w:pPr>
              <w:spacing w:after="0" w:line="259" w:lineRule="auto"/>
              <w:ind w:left="7" w:right="335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2. Определение ресурсообеспеченности </w:t>
            </w:r>
            <w:r w:rsidRPr="00F167B1">
              <w:rPr>
                <w:sz w:val="24"/>
                <w:szCs w:val="24"/>
              </w:rPr>
              <w:t xml:space="preserve">стран отдельными видами природных ресурсов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83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Самостоятельно выбирать оптимальную форму представления и визуализации информации с учётом её назначения (тексты, картосхемы, диаграммы и т. д.). </w:t>
            </w:r>
          </w:p>
          <w:p w:rsidR="00E0639D" w:rsidRPr="00F167B1" w:rsidRDefault="00A8305A">
            <w:pPr>
              <w:spacing w:after="13" w:line="28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Находить географическую информацию, необходимую для определения п</w:t>
            </w:r>
            <w:r w:rsidRPr="00F167B1">
              <w:rPr>
                <w:sz w:val="24"/>
                <w:szCs w:val="24"/>
              </w:rPr>
              <w:t xml:space="preserve">ерспектив использования гидроэнергоресурсов Земли, ресурсов Мирового океана, причин обезлесения. </w:t>
            </w:r>
          </w:p>
          <w:p w:rsidR="00E0639D" w:rsidRPr="00F167B1" w:rsidRDefault="00A8305A">
            <w:pPr>
              <w:spacing w:line="275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Вносить коррективы в деятельность, оценивать соответствие р</w:t>
            </w:r>
            <w:r w:rsidRPr="00F167B1">
              <w:rPr>
                <w:sz w:val="24"/>
                <w:szCs w:val="24"/>
              </w:rPr>
              <w:t xml:space="preserve">езультатов целям </w:t>
            </w:r>
          </w:p>
        </w:tc>
      </w:tr>
      <w:tr w:rsidR="00E0639D" w:rsidRPr="00F167B1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34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106" w:type="dxa"/>
        </w:tblCellMar>
        <w:tblLook w:val="04A0" w:firstRow="1" w:lastRow="0" w:firstColumn="1" w:lastColumn="0" w:noHBand="0" w:noVBand="1"/>
      </w:tblPr>
      <w:tblGrid>
        <w:gridCol w:w="706"/>
        <w:gridCol w:w="2831"/>
        <w:gridCol w:w="1700"/>
        <w:gridCol w:w="3717"/>
        <w:gridCol w:w="5892"/>
      </w:tblGrid>
      <w:tr w:rsidR="00E0639D" w:rsidRPr="00F167B1">
        <w:trPr>
          <w:trHeight w:val="360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t xml:space="preserve">Раздел 3. Современная политическая карта </w:t>
            </w:r>
          </w:p>
        </w:tc>
      </w:tr>
      <w:tr w:rsidR="00E0639D" w:rsidRPr="00F167B1">
        <w:trPr>
          <w:trHeight w:val="7658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90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Политическая география  и геополитика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231F20"/>
              <w:right w:val="single" w:sz="3" w:space="0" w:color="231F20"/>
            </w:tcBorders>
          </w:tcPr>
          <w:p w:rsidR="00E0639D" w:rsidRPr="00F167B1" w:rsidRDefault="00A8305A">
            <w:pPr>
              <w:spacing w:after="16" w:line="283" w:lineRule="auto"/>
              <w:ind w:left="7" w:right="23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Теоретические основы геополитики как науки. Политическая география  и геополитика. </w:t>
            </w:r>
          </w:p>
          <w:p w:rsidR="00E0639D" w:rsidRPr="00F167B1" w:rsidRDefault="00A8305A">
            <w:pPr>
              <w:spacing w:after="0" w:line="259" w:lineRule="auto"/>
              <w:ind w:left="7" w:right="17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Политическая карта мира  и изменения, на ней происходящие. Новая многополярная модель политического мироустройства, очаги геополитических конфликтов. Политикогеографическое</w:t>
            </w:r>
            <w:r w:rsidRPr="00F167B1">
              <w:rPr>
                <w:sz w:val="24"/>
                <w:szCs w:val="24"/>
              </w:rPr>
              <w:t xml:space="preserve"> положение. Специфика России  как евразийского  и приарктического государства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E0639D" w:rsidRPr="00F167B1" w:rsidRDefault="00A8305A">
            <w:pPr>
              <w:spacing w:after="7" w:line="255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Различать понятия «политическая география» и «геополитика»; применять понятия </w:t>
            </w:r>
          </w:p>
          <w:p w:rsidR="00E0639D" w:rsidRPr="00F167B1" w:rsidRDefault="00A8305A">
            <w:pPr>
              <w:spacing w:after="49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«политическая карта», «страна», </w:t>
            </w:r>
          </w:p>
          <w:p w:rsidR="00E0639D" w:rsidRPr="00F167B1" w:rsidRDefault="00A8305A">
            <w:pPr>
              <w:spacing w:after="23" w:line="278" w:lineRule="auto"/>
              <w:ind w:left="7" w:right="48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«государство», «политико-</w:t>
            </w:r>
            <w:r w:rsidRPr="00F167B1">
              <w:rPr>
                <w:sz w:val="24"/>
                <w:szCs w:val="24"/>
              </w:rPr>
              <w:t>географическое положение» для решения учебных  и (или) практико-ориентированных задач. Выявлять на основе различных источников информации и характеризовать тенденции изменения политической карты мира. Описывать новую многополярную модель политического миро</w:t>
            </w:r>
            <w:r w:rsidRPr="00F167B1">
              <w:rPr>
                <w:sz w:val="24"/>
                <w:szCs w:val="24"/>
              </w:rPr>
              <w:t xml:space="preserve">устройства; приводить примеры очагов геополитических  конфликтов. </w:t>
            </w:r>
          </w:p>
          <w:p w:rsidR="00E0639D" w:rsidRPr="00F167B1" w:rsidRDefault="00A8305A">
            <w:pPr>
              <w:spacing w:after="0" w:line="277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Характеризовать специфику политикогеографического положения России как евразийского и приарктического государства  с использованием информации из различных источников. </w:t>
            </w:r>
          </w:p>
          <w:p w:rsidR="00E0639D" w:rsidRPr="00F167B1" w:rsidRDefault="00A8305A">
            <w:pPr>
              <w:spacing w:after="0" w:line="259" w:lineRule="auto"/>
              <w:ind w:left="7" w:right="81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Интегрировать знания</w:t>
            </w:r>
            <w:r w:rsidRPr="00F167B1">
              <w:rPr>
                <w:sz w:val="24"/>
                <w:szCs w:val="24"/>
              </w:rPr>
              <w:t xml:space="preserve"> школьных курсов географии, истории и обществознания  при изучении вопросов изменений  на политической карте мира </w:t>
            </w:r>
          </w:p>
        </w:tc>
      </w:tr>
      <w:tr w:rsidR="00E0639D" w:rsidRPr="00F167B1">
        <w:trPr>
          <w:trHeight w:val="1404"/>
        </w:trPr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6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3.2 </w:t>
            </w: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3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Классификация  и типология стран мира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231F20"/>
              <w:left w:val="single" w:sz="3" w:space="0" w:color="000000"/>
              <w:bottom w:val="single" w:sz="3" w:space="0" w:color="231F20"/>
              <w:right w:val="single" w:sz="3" w:space="0" w:color="231F20"/>
            </w:tcBorders>
          </w:tcPr>
          <w:p w:rsidR="00E0639D" w:rsidRPr="00F167B1" w:rsidRDefault="00A8305A">
            <w:pPr>
              <w:spacing w:after="0" w:line="259" w:lineRule="auto"/>
              <w:ind w:left="7" w:right="153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Основные типы стран: критерии их выделения. </w:t>
            </w:r>
            <w:r w:rsidRPr="00F167B1">
              <w:rPr>
                <w:sz w:val="24"/>
                <w:szCs w:val="24"/>
              </w:rPr>
              <w:t xml:space="preserve">Формы правления государств мира, унитарное </w:t>
            </w:r>
          </w:p>
        </w:tc>
        <w:tc>
          <w:tcPr>
            <w:tcW w:w="589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E0639D" w:rsidRPr="00F167B1" w:rsidRDefault="00A8305A">
            <w:pPr>
              <w:spacing w:after="0" w:line="258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Приводить примеры и показывать на карте наиболее крупные страны по численности населения и площади территории, страны,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отличающиеся особенностями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605"/>
        <w:gridCol w:w="101"/>
        <w:gridCol w:w="2831"/>
        <w:gridCol w:w="1700"/>
        <w:gridCol w:w="3717"/>
        <w:gridCol w:w="5892"/>
      </w:tblGrid>
      <w:tr w:rsidR="00E0639D" w:rsidRPr="00F167B1">
        <w:trPr>
          <w:trHeight w:val="6966"/>
        </w:trPr>
        <w:tc>
          <w:tcPr>
            <w:tcW w:w="70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231F20"/>
              <w:left w:val="single" w:sz="3" w:space="0" w:color="000000"/>
              <w:bottom w:val="single" w:sz="3" w:space="0" w:color="000000"/>
              <w:right w:val="single" w:sz="3" w:space="0" w:color="231F2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федеративное государственное устройство </w:t>
            </w:r>
          </w:p>
        </w:tc>
        <w:tc>
          <w:tcPr>
            <w:tcW w:w="5892" w:type="dxa"/>
            <w:tcBorders>
              <w:top w:val="single" w:sz="3" w:space="0" w:color="231F20"/>
              <w:left w:val="single" w:sz="3" w:space="0" w:color="231F20"/>
              <w:bottom w:val="single" w:sz="3" w:space="0" w:color="000000"/>
              <w:right w:val="single" w:sz="3" w:space="0" w:color="231F20"/>
            </w:tcBorders>
          </w:tcPr>
          <w:p w:rsidR="00E0639D" w:rsidRPr="00F167B1" w:rsidRDefault="00A8305A">
            <w:pPr>
              <w:spacing w:after="0" w:line="278" w:lineRule="auto"/>
              <w:ind w:left="7" w:right="42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географического положения, страны  с различными формами правления и типами государственного устройства. </w:t>
            </w:r>
          </w:p>
          <w:p w:rsidR="00E0639D" w:rsidRPr="00F167B1" w:rsidRDefault="00A8305A">
            <w:pPr>
              <w:spacing w:after="0" w:line="29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основные критерии типологии стран мира по уровню социально-экономического развития. </w:t>
            </w:r>
          </w:p>
          <w:p w:rsidR="00E0639D" w:rsidRPr="00F167B1" w:rsidRDefault="00A8305A">
            <w:pPr>
              <w:spacing w:after="0" w:line="29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Выделять основ</w:t>
            </w:r>
            <w:r w:rsidRPr="00F167B1">
              <w:rPr>
                <w:sz w:val="24"/>
                <w:szCs w:val="24"/>
              </w:rPr>
              <w:t xml:space="preserve">ные признаки развитых, развивающихся стран, стран с переходной экономикой.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Применять понятия «монархия», </w:t>
            </w:r>
          </w:p>
          <w:p w:rsidR="00E0639D" w:rsidRPr="00F167B1" w:rsidRDefault="00A8305A">
            <w:pPr>
              <w:spacing w:after="20" w:line="281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«республика», «унитарное государство», «федеративное государство» для решения учебных и (или) практико-ориентированных задач.  </w:t>
            </w:r>
          </w:p>
          <w:p w:rsidR="00E0639D" w:rsidRPr="00F167B1" w:rsidRDefault="00A8305A">
            <w:pPr>
              <w:spacing w:after="0" w:line="259" w:lineRule="auto"/>
              <w:ind w:left="7" w:right="16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Проводить классификацию стран  по особенностям географического положения, формам правления и государственного устройства; проявл</w:t>
            </w:r>
            <w:r w:rsidRPr="00F167B1">
              <w:rPr>
                <w:sz w:val="24"/>
                <w:szCs w:val="24"/>
              </w:rPr>
              <w:t xml:space="preserve">ять широкую эрудицию  при проведении классификаций и типологии стран мира </w:t>
            </w:r>
          </w:p>
        </w:tc>
      </w:tr>
      <w:tr w:rsidR="00E0639D" w:rsidRPr="00F167B1">
        <w:trPr>
          <w:trHeight w:val="353"/>
        </w:trPr>
        <w:tc>
          <w:tcPr>
            <w:tcW w:w="35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360"/>
        </w:trPr>
        <w:tc>
          <w:tcPr>
            <w:tcW w:w="1484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lastRenderedPageBreak/>
              <w:t>Раздел 4. Население мира</w:t>
            </w: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1751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4.1 </w:t>
            </w:r>
          </w:p>
        </w:tc>
        <w:tc>
          <w:tcPr>
            <w:tcW w:w="29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52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Численность  и воспроизводство населения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Численность населения мира и динамика её изменения. Теория демографического перехода.</w:t>
            </w:r>
            <w:r w:rsidRPr="00F167B1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F167B1">
              <w:rPr>
                <w:sz w:val="24"/>
                <w:szCs w:val="24"/>
              </w:rPr>
              <w:t xml:space="preserve">Воспроизводство населения, его типы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страны-лидеры по численности населения. </w:t>
            </w:r>
          </w:p>
          <w:p w:rsidR="00E0639D" w:rsidRPr="00F167B1" w:rsidRDefault="00A8305A">
            <w:pPr>
              <w:spacing w:after="0" w:line="295" w:lineRule="auto"/>
              <w:ind w:left="7" w:right="3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особенности динамики численности населения мира.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Определять и сравнивать по статистическим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0" w:type="dxa"/>
          <w:left w:w="119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2931"/>
        <w:gridCol w:w="1700"/>
        <w:gridCol w:w="3717"/>
        <w:gridCol w:w="5892"/>
      </w:tblGrid>
      <w:tr w:rsidR="00E0639D" w:rsidRPr="00F167B1">
        <w:trPr>
          <w:trHeight w:val="9401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8" w:line="272" w:lineRule="auto"/>
              <w:ind w:left="0" w:right="7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и особенности в странах  с различным уровнем социально-</w:t>
            </w:r>
            <w:r w:rsidRPr="00F167B1">
              <w:rPr>
                <w:sz w:val="24"/>
                <w:szCs w:val="24"/>
              </w:rPr>
              <w:t xml:space="preserve">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</w:t>
            </w:r>
            <w:r w:rsidRPr="00F167B1">
              <w:rPr>
                <w:i/>
                <w:sz w:val="24"/>
                <w:szCs w:val="24"/>
              </w:rPr>
              <w:t xml:space="preserve">Практические работы: </w:t>
            </w:r>
          </w:p>
          <w:p w:rsidR="00E0639D" w:rsidRPr="00F167B1" w:rsidRDefault="00A8305A">
            <w:pPr>
              <w:numPr>
                <w:ilvl w:val="0"/>
                <w:numId w:val="9"/>
              </w:numPr>
              <w:spacing w:after="22" w:line="277" w:lineRule="auto"/>
              <w:ind w:right="9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Определение и сравнение темпов роста населения</w:t>
            </w:r>
            <w:r w:rsidRPr="00F167B1">
              <w:rPr>
                <w:sz w:val="24"/>
                <w:szCs w:val="24"/>
              </w:rPr>
              <w:t xml:space="preserve"> крупных по численности населения стран и регионов мира (форма фиксации результатов анализа  по выбору обучающихся). </w:t>
            </w:r>
          </w:p>
          <w:p w:rsidR="00E0639D" w:rsidRPr="00F167B1" w:rsidRDefault="00A8305A">
            <w:pPr>
              <w:numPr>
                <w:ilvl w:val="0"/>
                <w:numId w:val="9"/>
              </w:numPr>
              <w:spacing w:after="0" w:line="259" w:lineRule="auto"/>
              <w:ind w:right="9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Объяснение особенности демографической политики в странах с различным типом воспроизводства населения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данным темпы роста населения в круп</w:t>
            </w:r>
            <w:r w:rsidRPr="00F167B1">
              <w:rPr>
                <w:sz w:val="24"/>
                <w:szCs w:val="24"/>
              </w:rPr>
              <w:t xml:space="preserve">ных странах и регионах мира (при выполнении практической работы 1). </w:t>
            </w:r>
          </w:p>
          <w:p w:rsidR="00E0639D" w:rsidRPr="00F167B1" w:rsidRDefault="00A8305A">
            <w:pPr>
              <w:spacing w:after="0" w:line="26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Применять понятия «воспроизводство населения», «демографический взрыв», «демографический кризис», «старение населения», «демографическая политика», «демографический переход» для решения у</w:t>
            </w:r>
            <w:r w:rsidRPr="00F167B1">
              <w:rPr>
                <w:sz w:val="24"/>
                <w:szCs w:val="24"/>
              </w:rPr>
              <w:t xml:space="preserve">чебных и (или) практико-ориентированных задач. </w:t>
            </w:r>
          </w:p>
          <w:p w:rsidR="00E0639D" w:rsidRPr="00F167B1" w:rsidRDefault="00A8305A">
            <w:pPr>
              <w:spacing w:after="0" w:line="259" w:lineRule="auto"/>
              <w:ind w:left="0" w:right="25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Классифицировать страны по типам воспроизводства населения; сравнивать показатели рождаемости, смертности, естественного прироста в странах различных типов воспроизводства населения, используя источники географической информации. Различать географические п</w:t>
            </w:r>
            <w:r w:rsidRPr="00F167B1">
              <w:rPr>
                <w:sz w:val="24"/>
                <w:szCs w:val="24"/>
              </w:rPr>
              <w:t>роцессы  и явления: демографический взрыв  и демографический кризис и распознавать их проявления в повседневной жизни. Использовать средства информационных  и коммуникационных технологий  (в том числе и ГИС) при решении когнитивных задач с соблюдением норм</w:t>
            </w:r>
            <w:r w:rsidRPr="00F167B1">
              <w:rPr>
                <w:sz w:val="24"/>
                <w:szCs w:val="24"/>
              </w:rPr>
              <w:t xml:space="preserve"> информационной безопасности при изучении динамики численности и особенностей воспроизводства населения мира.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13" w:type="dxa"/>
          <w:left w:w="119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06"/>
        <w:gridCol w:w="2931"/>
        <w:gridCol w:w="1700"/>
        <w:gridCol w:w="3717"/>
        <w:gridCol w:w="5892"/>
      </w:tblGrid>
      <w:tr w:rsidR="00E0639D" w:rsidRPr="00F167B1">
        <w:trPr>
          <w:trHeight w:val="5223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0" w:lineRule="auto"/>
              <w:ind w:left="0" w:right="289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 особенности демографической политики в странах с различным типом воспроизводства населения (при выполнении практической работы 2). </w:t>
            </w:r>
          </w:p>
          <w:p w:rsidR="00E0639D" w:rsidRPr="00F167B1" w:rsidRDefault="00A8305A">
            <w:pPr>
              <w:spacing w:after="0" w:line="268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Представлять в различных формах (графики, таблицы, схемы) информацию о численности населения, её динамике в мире </w:t>
            </w:r>
            <w:r w:rsidRPr="00F167B1">
              <w:rPr>
                <w:sz w:val="24"/>
                <w:szCs w:val="24"/>
              </w:rPr>
              <w:t xml:space="preserve">и регионах. Выбирать оптимальную форму представления и визуализации информации с учётом её назначения в ходе выполнения практических работ.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 в ходе в</w:t>
            </w:r>
            <w:r w:rsidRPr="00F167B1">
              <w:rPr>
                <w:sz w:val="24"/>
                <w:szCs w:val="24"/>
              </w:rPr>
              <w:t xml:space="preserve">ыполнения практических работ </w:t>
            </w:r>
          </w:p>
        </w:tc>
      </w:tr>
      <w:tr w:rsidR="00E0639D" w:rsidRPr="00F167B1">
        <w:trPr>
          <w:trHeight w:val="4186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4.2 </w:t>
            </w: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Состав и структура населения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5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Возрастной и половой состав населения мира. Структура занятости населения в странах  с различным уровнем социально-экономического развития. </w:t>
            </w:r>
            <w:r w:rsidRPr="00F167B1">
              <w:rPr>
                <w:sz w:val="24"/>
                <w:szCs w:val="24"/>
              </w:rPr>
              <w:t xml:space="preserve">Этнический состав населения. Крупные народы, языковые семьи и группы, особенности их размещения. Религиозный состав населения. Мировые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86" w:lineRule="auto"/>
              <w:ind w:left="0" w:right="47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Применять понятия «состав населения», «структура населения», «экономически активное население», «народ», «этнос»  для р</w:t>
            </w:r>
            <w:r w:rsidRPr="00F167B1">
              <w:rPr>
                <w:sz w:val="24"/>
                <w:szCs w:val="24"/>
              </w:rPr>
              <w:t xml:space="preserve">ешения учебных и (или) практикоориентированных задач. </w:t>
            </w:r>
          </w:p>
          <w:p w:rsidR="00E0639D" w:rsidRPr="00F167B1" w:rsidRDefault="00A8305A">
            <w:pPr>
              <w:spacing w:after="0" w:line="270" w:lineRule="auto"/>
              <w:ind w:left="0" w:righ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Определять и объяснять различия возрастного</w:t>
            </w:r>
            <w:r w:rsidRPr="00F167B1">
              <w:rPr>
                <w:sz w:val="24"/>
                <w:szCs w:val="24"/>
              </w:rPr>
              <w:t xml:space="preserve"> и полового состава населения, структуры занятости населения в различных регионах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1" w:type="dxa"/>
          <w:left w:w="119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606"/>
        <w:gridCol w:w="2931"/>
        <w:gridCol w:w="1700"/>
        <w:gridCol w:w="3717"/>
        <w:gridCol w:w="5892"/>
      </w:tblGrid>
      <w:tr w:rsidR="00E0639D" w:rsidRPr="00F167B1">
        <w:trPr>
          <w:trHeight w:val="9401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46" w:line="260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национальные религии, главные районы </w:t>
            </w:r>
          </w:p>
          <w:p w:rsidR="00E0639D" w:rsidRPr="00F167B1" w:rsidRDefault="00A8305A">
            <w:pPr>
              <w:spacing w:after="0" w:line="259" w:lineRule="auto"/>
              <w:ind w:left="0" w:right="7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распространения. Население мира и глобализация. География культуры  </w:t>
            </w:r>
            <w:r w:rsidRPr="00F167B1">
              <w:rPr>
                <w:sz w:val="24"/>
                <w:szCs w:val="24"/>
              </w:rPr>
              <w:t xml:space="preserve">в системе географических наук. Современные цивилизации, географические рубежи цивилизации Запада  и цивилизации Востока. </w:t>
            </w:r>
            <w:r w:rsidRPr="00F167B1">
              <w:rPr>
                <w:i/>
                <w:sz w:val="24"/>
                <w:szCs w:val="24"/>
              </w:rPr>
              <w:t xml:space="preserve">Практические работы: </w:t>
            </w:r>
            <w:r w:rsidRPr="00F167B1">
              <w:rPr>
                <w:sz w:val="24"/>
                <w:szCs w:val="24"/>
              </w:rPr>
              <w:t>1. Сравнение половой  и возрастной структуры  в странах различных типов воспроизводства населения на основе анализ</w:t>
            </w:r>
            <w:r w:rsidRPr="00F167B1">
              <w:rPr>
                <w:sz w:val="24"/>
                <w:szCs w:val="24"/>
              </w:rPr>
              <w:t xml:space="preserve">а половозрастных пирамид. 2. Прогнозирование изменений возрастной структуры отдельных стран на основе анализа различных источников географической информации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300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мира на основе анализа источников географической информации. </w:t>
            </w:r>
          </w:p>
          <w:p w:rsidR="00E0639D" w:rsidRPr="00F167B1" w:rsidRDefault="00A8305A">
            <w:pPr>
              <w:spacing w:after="0" w:line="266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Сравнивать половую и возрастную структуру  в странах различных типов воспроизводства населения на основе анализа половозрастных пирамид (при выполнении практической работы 1). </w:t>
            </w:r>
          </w:p>
          <w:p w:rsidR="00E0639D" w:rsidRPr="00F167B1" w:rsidRDefault="00A8305A">
            <w:pPr>
              <w:spacing w:after="0" w:line="279" w:lineRule="auto"/>
              <w:ind w:left="0" w:right="80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Выбирать и исполь</w:t>
            </w:r>
            <w:r w:rsidRPr="00F167B1">
              <w:rPr>
                <w:sz w:val="24"/>
                <w:szCs w:val="24"/>
              </w:rPr>
              <w:t>зовать различные источники географической информации, необходимые для изучения этнического  и религиозного состава населения. Описывать и показывать на карте ареалы размещения крупных народов, языковых семей, распространения мировых  и национальных религий</w:t>
            </w:r>
            <w:r w:rsidRPr="00F167B1">
              <w:rPr>
                <w:sz w:val="24"/>
                <w:szCs w:val="24"/>
              </w:rPr>
              <w:t xml:space="preserve">.  </w:t>
            </w:r>
          </w:p>
          <w:p w:rsidR="00E0639D" w:rsidRPr="00F167B1" w:rsidRDefault="00A8305A">
            <w:pPr>
              <w:spacing w:after="0" w:line="278" w:lineRule="auto"/>
              <w:ind w:left="0" w:right="10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Прогнозировать изменения возрастной структуры населения отдельных стран  на основе анализа различных источников географической информации (при выполнении практической работы 2). Разрабатывать план решения  географической задачи с учётом анализа имеющих</w:t>
            </w:r>
            <w:r w:rsidRPr="00F167B1">
              <w:rPr>
                <w:sz w:val="24"/>
                <w:szCs w:val="24"/>
              </w:rPr>
              <w:t xml:space="preserve">ся материальных и нематериальных ресурсов при выполнении практических  работ.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Извлекать, анализировать, интерпретировать, преобразовывать географическую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119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06"/>
        <w:gridCol w:w="2931"/>
        <w:gridCol w:w="1700"/>
        <w:gridCol w:w="3717"/>
        <w:gridCol w:w="5892"/>
      </w:tblGrid>
      <w:tr w:rsidR="00E0639D" w:rsidRPr="00F167B1">
        <w:trPr>
          <w:trHeight w:val="706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информацию в ходе выполнения практических работ </w:t>
            </w:r>
          </w:p>
        </w:tc>
      </w:tr>
      <w:tr w:rsidR="00E0639D" w:rsidRPr="00F167B1">
        <w:trPr>
          <w:trHeight w:val="8703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4.3 </w:t>
            </w: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Размещение населения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45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5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Географические особенности размещения населения и факторы, его определяющие. Плотность населения, ареалы высокой  и низкой плотности населения. Миграции населения: причины, основные типы и направления. Расселение населения: типы и формы. Понятие об урбаниз</w:t>
            </w:r>
            <w:r w:rsidRPr="00F167B1">
              <w:rPr>
                <w:sz w:val="24"/>
                <w:szCs w:val="24"/>
              </w:rPr>
              <w:t xml:space="preserve">ации,  её особенности в странах различных социальноэкономических типов. Городские агломерации и мегалополисы и мира. </w:t>
            </w: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>1. Сравнение и объяснение различий в соотношении городского и сельского населения разных регионов мира на основе анализ</w:t>
            </w:r>
            <w:r w:rsidRPr="00F167B1">
              <w:rPr>
                <w:sz w:val="24"/>
                <w:szCs w:val="24"/>
              </w:rPr>
              <w:t xml:space="preserve">а статистических данных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3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Применять понятия «плотность населения», «расселение населения», «миграции населения», «субурбанизация», «ложная урбанизация», «мегалополисы» для решения учебных и (или) практико-ориентированных задач. </w:t>
            </w:r>
          </w:p>
          <w:p w:rsidR="00E0639D" w:rsidRPr="00F167B1" w:rsidRDefault="00A8305A">
            <w:pPr>
              <w:spacing w:after="0" w:line="288" w:lineRule="auto"/>
              <w:ind w:left="0" w:right="61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Различать и показывать на карте ареалы высокой и низк</w:t>
            </w:r>
            <w:r w:rsidRPr="00F167B1">
              <w:rPr>
                <w:sz w:val="24"/>
                <w:szCs w:val="24"/>
              </w:rPr>
              <w:t xml:space="preserve">ой плотности населения. Различать географические процессы  и явления: урбанизацию, субурбанизацию, ложную урбанизацию, эмиграцию, иммиграцию. </w:t>
            </w:r>
          </w:p>
          <w:p w:rsidR="00E0639D" w:rsidRPr="00F167B1" w:rsidRDefault="00A8305A">
            <w:pPr>
              <w:spacing w:after="0" w:line="277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влияние факторов, определяющих различия в размещении населения различных регионов и стран мира. </w:t>
            </w:r>
          </w:p>
          <w:p w:rsidR="00E0639D" w:rsidRPr="00F167B1" w:rsidRDefault="00A8305A">
            <w:pPr>
              <w:spacing w:after="0" w:line="291" w:lineRule="auto"/>
              <w:ind w:left="0" w:right="14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Объясн</w:t>
            </w:r>
            <w:r w:rsidRPr="00F167B1">
              <w:rPr>
                <w:sz w:val="24"/>
                <w:szCs w:val="24"/>
              </w:rPr>
              <w:t xml:space="preserve">ять направление международных миграций; оценивать влияние международных миграций на демографическую и социальноэкономическую ситуацию в регионах  и странах мира с использованием различных источников информации. Оценивать влияние урбанизации  на окружающую </w:t>
            </w:r>
            <w:r w:rsidRPr="00F167B1">
              <w:rPr>
                <w:sz w:val="24"/>
                <w:szCs w:val="24"/>
              </w:rPr>
              <w:t xml:space="preserve">среду.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различия в темпах, уровнях урбанизации в странах с различным уровнем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9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606"/>
        <w:gridCol w:w="2931"/>
        <w:gridCol w:w="1700"/>
        <w:gridCol w:w="3717"/>
        <w:gridCol w:w="5892"/>
      </w:tblGrid>
      <w:tr w:rsidR="00E0639D" w:rsidRPr="00F167B1">
        <w:trPr>
          <w:trHeight w:val="3141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7" w:lineRule="auto"/>
              <w:ind w:left="0" w:right="93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социально-экономического развития. </w:t>
            </w:r>
            <w:r w:rsidRPr="00F167B1">
              <w:rPr>
                <w:sz w:val="24"/>
                <w:szCs w:val="24"/>
              </w:rPr>
              <w:t xml:space="preserve">Устанавливать критерии сравнения географических объектов, процессов  и явлений (в том числе при выполнении практической работы).  </w:t>
            </w:r>
          </w:p>
          <w:p w:rsidR="00E0639D" w:rsidRPr="00F167B1" w:rsidRDefault="00A8305A">
            <w:pPr>
              <w:spacing w:after="0" w:line="259" w:lineRule="auto"/>
              <w:ind w:left="0" w:right="57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Распознавать проявления в повседневной жизни процессов миграции, урбанизации. Распознавать формы расселения населения </w:t>
            </w:r>
          </w:p>
        </w:tc>
      </w:tr>
      <w:tr w:rsidR="00E0639D" w:rsidRPr="00F167B1">
        <w:trPr>
          <w:trHeight w:val="6267"/>
        </w:trPr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4.4 </w:t>
            </w:r>
          </w:p>
        </w:tc>
        <w:tc>
          <w:tcPr>
            <w:tcW w:w="2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Качество жизни населения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6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55" w:line="260" w:lineRule="auto"/>
              <w:ind w:left="0" w:right="5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</w:t>
            </w:r>
            <w:r w:rsidRPr="00F167B1">
              <w:rPr>
                <w:sz w:val="24"/>
                <w:szCs w:val="24"/>
              </w:rPr>
              <w:t xml:space="preserve">еления различных стран и регионов мира. </w:t>
            </w:r>
          </w:p>
          <w:p w:rsidR="00E0639D" w:rsidRPr="00F167B1" w:rsidRDefault="00A8305A">
            <w:pPr>
              <w:spacing w:after="0" w:line="259" w:lineRule="auto"/>
              <w:ind w:left="0" w:right="159" w:firstLine="0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 xml:space="preserve">1. Объяснение различий  в показателях качества жизни населения в отдельных регионах и странах мира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Применять понятия «уровень жизни населения», «качество жизни населения», «индекс человеческого</w:t>
            </w:r>
            <w:r w:rsidRPr="00F167B1">
              <w:rPr>
                <w:sz w:val="24"/>
                <w:szCs w:val="24"/>
              </w:rPr>
              <w:t xml:space="preserve"> развития» для решения учебных и (или) практико-ориентированных задач. </w:t>
            </w:r>
          </w:p>
          <w:p w:rsidR="00E0639D" w:rsidRPr="00F167B1" w:rsidRDefault="00A8305A">
            <w:pPr>
              <w:spacing w:after="0" w:line="283" w:lineRule="auto"/>
              <w:ind w:left="0" w:right="16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Различать показатели, характеризующие уровень жизни населения; объяснять различия в уровне и качестве жизни населения  в регионах и странах. </w:t>
            </w:r>
          </w:p>
          <w:p w:rsidR="00E0639D" w:rsidRPr="00F167B1" w:rsidRDefault="00A8305A">
            <w:pPr>
              <w:spacing w:after="0" w:line="259" w:lineRule="auto"/>
              <w:ind w:left="0" w:right="6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Самостоятельно осуществлять познавательную</w:t>
            </w:r>
            <w:r w:rsidRPr="00F167B1">
              <w:rPr>
                <w:sz w:val="24"/>
                <w:szCs w:val="24"/>
              </w:rPr>
              <w:t xml:space="preserve"> деятельность, выявлять проблемы, ставить  и формулировать собственные задачи  в образовательной деятельности (в том числе при выполнении практической работы)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0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591"/>
        <w:gridCol w:w="2946"/>
        <w:gridCol w:w="789"/>
        <w:gridCol w:w="911"/>
        <w:gridCol w:w="3717"/>
        <w:gridCol w:w="5892"/>
      </w:tblGrid>
      <w:tr w:rsidR="00E0639D" w:rsidRPr="00F167B1">
        <w:trPr>
          <w:trHeight w:val="706"/>
        </w:trPr>
        <w:tc>
          <w:tcPr>
            <w:tcW w:w="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19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 основе анализа источников географической информации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0639D" w:rsidRPr="00F167B1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1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7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1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1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353"/>
        </w:trPr>
        <w:tc>
          <w:tcPr>
            <w:tcW w:w="432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E0639D" w:rsidRPr="00F167B1" w:rsidRDefault="00A8305A">
            <w:pPr>
              <w:spacing w:after="0" w:line="259" w:lineRule="auto"/>
              <w:ind w:left="112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t xml:space="preserve">Раздел 5. Мировое хозяйство </w:t>
            </w:r>
          </w:p>
        </w:tc>
        <w:tc>
          <w:tcPr>
            <w:tcW w:w="10520" w:type="dxa"/>
            <w:gridSpan w:val="3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0639D" w:rsidRPr="00F167B1">
        <w:trPr>
          <w:trHeight w:val="8011"/>
        </w:trPr>
        <w:tc>
          <w:tcPr>
            <w:tcW w:w="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11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5.1 </w:t>
            </w:r>
          </w:p>
        </w:tc>
        <w:tc>
          <w:tcPr>
            <w:tcW w:w="2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97" w:right="37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Состав и структура мирового хозяйства. Международное географическое разделение труда </w:t>
            </w:r>
          </w:p>
        </w:tc>
        <w:tc>
          <w:tcPr>
            <w:tcW w:w="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8" w:lineRule="auto"/>
              <w:ind w:left="119" w:right="9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Мировое хозяйство: определение и состав. Основные этапы развития мирового хозяйства. </w:t>
            </w:r>
            <w:r w:rsidRPr="00F167B1">
              <w:rPr>
                <w:sz w:val="24"/>
                <w:szCs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 и функциональная структура мирового хозяйства. Международное географическое  разделение труда.  </w:t>
            </w:r>
          </w:p>
          <w:p w:rsidR="00E0639D" w:rsidRPr="00F167B1" w:rsidRDefault="00A8305A">
            <w:pPr>
              <w:spacing w:after="0"/>
              <w:ind w:left="119" w:right="54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Отрасли международной специализации.  Усл</w:t>
            </w:r>
            <w:r w:rsidRPr="00F167B1">
              <w:rPr>
                <w:sz w:val="24"/>
                <w:szCs w:val="24"/>
              </w:rPr>
              <w:t xml:space="preserve">овия формирования международной </w:t>
            </w:r>
          </w:p>
          <w:p w:rsidR="00E0639D" w:rsidRPr="00F167B1" w:rsidRDefault="00A8305A">
            <w:pPr>
              <w:spacing w:after="0" w:line="259" w:lineRule="auto"/>
              <w:ind w:left="119" w:right="19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специализации стран и роль географических факторов  в её формировании. Аграрные, индустриальные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52" w:line="263" w:lineRule="auto"/>
              <w:ind w:left="11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составные элементы мирового хозяйства, четыре сектора мирового хозяйства, основные формы международных экономических </w:t>
            </w:r>
            <w:r w:rsidRPr="00F167B1">
              <w:rPr>
                <w:sz w:val="24"/>
                <w:szCs w:val="24"/>
              </w:rPr>
              <w:t xml:space="preserve">отношений и факторы, влияющие на их развитие, географические факторы международной хозяйственной специализации стран. </w:t>
            </w:r>
          </w:p>
          <w:p w:rsidR="00E0639D" w:rsidRPr="00F167B1" w:rsidRDefault="00A8305A">
            <w:pPr>
              <w:spacing w:after="0" w:line="295" w:lineRule="auto"/>
              <w:ind w:left="119" w:right="2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основные этапы развития  мирового хозяйства. </w:t>
            </w:r>
          </w:p>
          <w:p w:rsidR="00E0639D" w:rsidRPr="00F167B1" w:rsidRDefault="00A8305A">
            <w:pPr>
              <w:spacing w:after="0" w:line="278" w:lineRule="auto"/>
              <w:ind w:left="119" w:right="1244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Характеризовать отраслевую, территориальную и функциональную структуру мирового х</w:t>
            </w:r>
            <w:r w:rsidRPr="00F167B1">
              <w:rPr>
                <w:sz w:val="24"/>
                <w:szCs w:val="24"/>
              </w:rPr>
              <w:t xml:space="preserve">озяйства. </w:t>
            </w:r>
          </w:p>
          <w:p w:rsidR="00E0639D" w:rsidRPr="00F167B1" w:rsidRDefault="00A8305A">
            <w:pPr>
              <w:spacing w:after="26" w:line="276" w:lineRule="auto"/>
              <w:ind w:left="119" w:right="6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Оценивать тенденции развития основных отраслей мирового хозяйства и изменения его отраслевой и территориальной структуры. </w:t>
            </w:r>
            <w:r w:rsidRPr="00F167B1">
              <w:rPr>
                <w:sz w:val="24"/>
                <w:szCs w:val="24"/>
              </w:rPr>
              <w:t xml:space="preserve">Сравнивать страны по особенностям функциональной структуры их экономики (при выполнении практической работы). Приводить примеры отраслей международной хозяйственной специализации стран. Характеризовать роль России  </w:t>
            </w:r>
          </w:p>
          <w:p w:rsidR="00E0639D" w:rsidRPr="00F167B1" w:rsidRDefault="00A8305A">
            <w:pPr>
              <w:spacing w:after="0" w:line="259" w:lineRule="auto"/>
              <w:ind w:left="11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 международном географическом разделени</w:t>
            </w:r>
            <w:r w:rsidRPr="00F167B1">
              <w:rPr>
                <w:sz w:val="24"/>
                <w:szCs w:val="24"/>
              </w:rPr>
              <w:t xml:space="preserve">и труда.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13" w:type="dxa"/>
          <w:left w:w="112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577"/>
        <w:gridCol w:w="2960"/>
        <w:gridCol w:w="1700"/>
        <w:gridCol w:w="3717"/>
        <w:gridCol w:w="5892"/>
      </w:tblGrid>
      <w:tr w:rsidR="00E0639D" w:rsidRPr="00F167B1">
        <w:trPr>
          <w:trHeight w:val="3832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5" w:line="27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постиндустриальные страны. Роль и место России в международном географическом разделении труда. </w:t>
            </w:r>
          </w:p>
          <w:p w:rsidR="00E0639D" w:rsidRPr="00F167B1" w:rsidRDefault="00A8305A">
            <w:pPr>
              <w:spacing w:after="0" w:line="259" w:lineRule="auto"/>
              <w:ind w:left="7" w:right="676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 xml:space="preserve">1. Сравнение структуры экономики аграрных, индустриальных  и постиндустриальных  стран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7" w:lineRule="auto"/>
              <w:ind w:left="7" w:right="1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Анализировать и интерпретировать географическую информацию различных видов и форм представления. </w:t>
            </w:r>
          </w:p>
          <w:p w:rsidR="00E0639D" w:rsidRPr="00F167B1" w:rsidRDefault="00A8305A">
            <w:pPr>
              <w:spacing w:after="0" w:line="259" w:lineRule="auto"/>
              <w:ind w:left="7" w:right="55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Интегрировать знания из школьных курсов географии, истории и обществознания  при изучении мирового хозяйства </w:t>
            </w:r>
          </w:p>
        </w:tc>
      </w:tr>
      <w:tr w:rsidR="00E0639D" w:rsidRPr="00F167B1">
        <w:trPr>
          <w:trHeight w:val="5576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5.2 </w:t>
            </w: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Международная экономическая интеграция 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38" w:line="266" w:lineRule="auto"/>
              <w:ind w:left="7" w:right="3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разных социальноэкономических типов. Транснациональные корпорации (ТНК) и их роль в мировой экономике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4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Приводить примеры международной экономической интеграции. </w:t>
            </w:r>
          </w:p>
          <w:p w:rsidR="00E0639D" w:rsidRPr="00F167B1" w:rsidRDefault="00A8305A">
            <w:pPr>
              <w:spacing w:after="0" w:line="283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Приводить примеры транснациональных корпораций (ТНК) и влияния деятельности ТНК на социально-э</w:t>
            </w:r>
            <w:r w:rsidRPr="00F167B1">
              <w:rPr>
                <w:sz w:val="24"/>
                <w:szCs w:val="24"/>
              </w:rPr>
              <w:t xml:space="preserve">кономическое развитие развивающихся стран. </w:t>
            </w:r>
          </w:p>
          <w:p w:rsidR="00E0639D" w:rsidRPr="00F167B1" w:rsidRDefault="00A8305A">
            <w:pPr>
              <w:spacing w:after="0" w:line="297" w:lineRule="auto"/>
              <w:ind w:left="7" w:right="48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Распознавать проявления процессов международной экономической интеграции  и глобализации мировой экономики  в повседневной жизни. </w:t>
            </w:r>
          </w:p>
          <w:p w:rsidR="00E0639D" w:rsidRPr="00F167B1" w:rsidRDefault="00A8305A">
            <w:pPr>
              <w:spacing w:after="20" w:line="286" w:lineRule="auto"/>
              <w:ind w:left="7" w:right="29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Формулировать суждения и выражать свою точку зрения по вопросам влияния процессов</w:t>
            </w:r>
            <w:r w:rsidRPr="00F167B1">
              <w:rPr>
                <w:sz w:val="24"/>
                <w:szCs w:val="24"/>
              </w:rPr>
              <w:t xml:space="preserve"> глобализации и деятельности ТНК  на социально-экономическое развитие отдельных стран.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Формулировать выводы и заключения 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577"/>
        <w:gridCol w:w="2960"/>
        <w:gridCol w:w="1700"/>
        <w:gridCol w:w="3717"/>
        <w:gridCol w:w="5892"/>
      </w:tblGrid>
      <w:tr w:rsidR="00E0639D" w:rsidRPr="00F167B1">
        <w:trPr>
          <w:trHeight w:val="706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846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 основе интерпретации информации  о глобализации мирового хозяйства </w:t>
            </w:r>
          </w:p>
        </w:tc>
      </w:tr>
      <w:tr w:rsidR="00E0639D" w:rsidRPr="00F167B1">
        <w:trPr>
          <w:trHeight w:val="8703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5.3 </w:t>
            </w: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8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География главных отраслей мирового хозяйства. </w:t>
            </w:r>
          </w:p>
          <w:p w:rsidR="00E0639D" w:rsidRPr="00F167B1" w:rsidRDefault="00A8305A">
            <w:pPr>
              <w:spacing w:after="0" w:line="259" w:lineRule="auto"/>
              <w:ind w:left="0" w:right="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Промышленность мира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7" w:line="282" w:lineRule="auto"/>
              <w:ind w:left="7" w:right="10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Географические особенности размещения основных видов сырьевых  и топливных ресурсов. Страны-лидеры по запасам  </w:t>
            </w:r>
            <w:r w:rsidRPr="00F167B1">
              <w:rPr>
                <w:sz w:val="24"/>
                <w:szCs w:val="24"/>
              </w:rPr>
              <w:t xml:space="preserve">и добыче нефти, природного газа и угля.  </w:t>
            </w:r>
          </w:p>
          <w:p w:rsidR="00E0639D" w:rsidRPr="00F167B1" w:rsidRDefault="00A8305A">
            <w:pPr>
              <w:spacing w:after="23" w:line="278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Топливно-энергетический комплекс мира: основные этапы развития, </w:t>
            </w:r>
          </w:p>
          <w:p w:rsidR="00E0639D" w:rsidRPr="00F167B1" w:rsidRDefault="00A8305A">
            <w:pPr>
              <w:spacing w:after="0" w:line="276" w:lineRule="auto"/>
              <w:ind w:left="7" w:right="3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«энергопереход». География отраслей топливной промышленности. Крупнейшие страныпроизводители, экспортёры и импортёры нефти, природного газа и угля. О</w:t>
            </w:r>
            <w:r w:rsidRPr="00F167B1">
              <w:rPr>
                <w:sz w:val="24"/>
                <w:szCs w:val="24"/>
              </w:rPr>
              <w:t xml:space="preserve">рганизация странэкспортёров нефти. Современные тенденции развития отрасли,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изменяющие её географию, «сланцевая революция», «водородная» энергетика, «зелёная энергетика».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7" w:lineRule="auto"/>
              <w:ind w:left="7" w:right="36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Называть страны-лидеры по производству  и экспорту основных видов промышленной проду</w:t>
            </w:r>
            <w:r w:rsidRPr="00F167B1">
              <w:rPr>
                <w:sz w:val="24"/>
                <w:szCs w:val="24"/>
              </w:rPr>
              <w:t xml:space="preserve">кции. </w:t>
            </w:r>
          </w:p>
          <w:p w:rsidR="00E0639D" w:rsidRPr="00F167B1" w:rsidRDefault="00A8305A">
            <w:pPr>
              <w:spacing w:after="16" w:line="284" w:lineRule="auto"/>
              <w:ind w:left="7" w:right="64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Определять тенденции развития основных отраслей промышленности мира  с использованием различных источников географической информации. </w:t>
            </w:r>
          </w:p>
          <w:p w:rsidR="00E0639D" w:rsidRPr="00F167B1" w:rsidRDefault="00A8305A">
            <w:pPr>
              <w:spacing w:after="0" w:line="259" w:lineRule="auto"/>
              <w:ind w:left="7" w:right="8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этапы «энергоперехода» </w:t>
            </w:r>
            <w:r w:rsidRPr="00F167B1">
              <w:rPr>
                <w:sz w:val="24"/>
                <w:szCs w:val="24"/>
              </w:rPr>
              <w:t>в мировом хозяйстве, влияние «сланцевой революции»  и развития «водородной энергетики»  на географию мировой энергетики. Оценивать влияние изученных отраслей промышленности на окружающую среду. Представлять в виде диаграмм данные  о динамике изменения объё</w:t>
            </w:r>
            <w:r w:rsidRPr="00F167B1">
              <w:rPr>
                <w:sz w:val="24"/>
                <w:szCs w:val="24"/>
              </w:rPr>
              <w:t>мов и структуры производства электроэнергии в мире  (при выполнении практической работы). Оценивать роль России как крупнейшего мирового поставщика топливноэнергетических и сырьевых ресурсов  в мировой экономике; выявлять  и характеризовать существенные пр</w:t>
            </w:r>
            <w:r w:rsidRPr="00F167B1">
              <w:rPr>
                <w:sz w:val="24"/>
                <w:szCs w:val="24"/>
              </w:rPr>
              <w:t xml:space="preserve">изнаки современного этапа «энергоперехода». Анализировать и интерпретировать географическую информацию различных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8" w:type="dxa"/>
          <w:left w:w="119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577"/>
        <w:gridCol w:w="2960"/>
        <w:gridCol w:w="1700"/>
        <w:gridCol w:w="3717"/>
        <w:gridCol w:w="5892"/>
      </w:tblGrid>
      <w:tr w:rsidR="00E0639D" w:rsidRPr="00F167B1">
        <w:trPr>
          <w:trHeight w:val="9401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64" w:lineRule="auto"/>
              <w:ind w:left="0" w:right="5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Мировая электроэнергетика.  </w:t>
            </w:r>
            <w:r w:rsidRPr="00F167B1">
              <w:rPr>
                <w:sz w:val="24"/>
                <w:szCs w:val="24"/>
              </w:rPr>
              <w:t xml:space="preserve">Структура мирового производства электроэнергии и её географические особенности.  </w:t>
            </w:r>
          </w:p>
          <w:p w:rsidR="00E0639D" w:rsidRPr="00F167B1" w:rsidRDefault="00A8305A">
            <w:pPr>
              <w:spacing w:after="36" w:line="272" w:lineRule="auto"/>
              <w:ind w:left="0" w:right="12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Быстрый рост производства электроэнергии  с использованием возобновляемых источников энергии. Страны-лидеры  по развитию «возобновляемой» энергетики. Воздействие  на окружающ</w:t>
            </w:r>
            <w:r w:rsidRPr="00F167B1">
              <w:rPr>
                <w:sz w:val="24"/>
                <w:szCs w:val="24"/>
              </w:rPr>
              <w:t xml:space="preserve">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 и сырьевых ресурсов  в мировой экономике. </w:t>
            </w:r>
          </w:p>
          <w:p w:rsidR="00E0639D" w:rsidRPr="00F167B1" w:rsidRDefault="00A8305A">
            <w:pPr>
              <w:spacing w:after="0" w:line="259" w:lineRule="auto"/>
              <w:ind w:left="0" w:right="7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Металлургия мира. Географические особен</w:t>
            </w:r>
            <w:r w:rsidRPr="00F167B1">
              <w:rPr>
                <w:sz w:val="24"/>
                <w:szCs w:val="24"/>
              </w:rPr>
              <w:t xml:space="preserve">ности сырьевой базы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видов и форм представления; оценивать достоверность географической информации  по заданным критериям </w:t>
            </w:r>
          </w:p>
        </w:tc>
      </w:tr>
    </w:tbl>
    <w:p w:rsidR="00E0639D" w:rsidRPr="00F167B1" w:rsidRDefault="00A8305A">
      <w:pPr>
        <w:spacing w:after="0" w:line="259" w:lineRule="auto"/>
        <w:ind w:left="-309" w:right="-583" w:firstLine="0"/>
        <w:jc w:val="left"/>
        <w:rPr>
          <w:sz w:val="24"/>
          <w:szCs w:val="24"/>
        </w:rPr>
      </w:pPr>
      <w:r w:rsidRPr="00F167B1">
        <w:rPr>
          <w:rFonts w:ascii="Calibri" w:eastAsia="Calibri" w:hAnsi="Calibri" w:cs="Calibri"/>
          <w:noProof/>
          <w:sz w:val="24"/>
          <w:szCs w:val="24"/>
        </w:rPr>
        <w:lastRenderedPageBreak/>
        <mc:AlternateContent>
          <mc:Choice Requires="wpg">
            <w:drawing>
              <wp:inline distT="0" distB="0" distL="0" distR="0">
                <wp:extent cx="9431731" cy="5974360"/>
                <wp:effectExtent l="0" t="0" r="0" b="0"/>
                <wp:docPr id="67872" name="Group 678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31731" cy="5974360"/>
                          <a:chOff x="0" y="0"/>
                          <a:chExt cx="9431731" cy="5974360"/>
                        </a:xfrm>
                      </wpg:grpSpPr>
                      <wps:wsp>
                        <wps:cNvPr id="5856" name="Rectangle 5856"/>
                        <wps:cNvSpPr/>
                        <wps:spPr>
                          <a:xfrm>
                            <a:off x="3403041" y="40961"/>
                            <a:ext cx="1832456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чёрной и цветной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7" name="Rectangle 5857"/>
                        <wps:cNvSpPr/>
                        <wps:spPr>
                          <a:xfrm>
                            <a:off x="3403041" y="264988"/>
                            <a:ext cx="1281557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металлургии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8" name="Rectangle 5858"/>
                        <wps:cNvSpPr/>
                        <wps:spPr>
                          <a:xfrm>
                            <a:off x="4368114" y="229748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9" name="Rectangle 5859"/>
                        <wps:cNvSpPr/>
                        <wps:spPr>
                          <a:xfrm>
                            <a:off x="4413834" y="229748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0" name="Rectangle 5860"/>
                        <wps:cNvSpPr/>
                        <wps:spPr>
                          <a:xfrm>
                            <a:off x="4459554" y="264988"/>
                            <a:ext cx="907335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Ведущие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1" name="Rectangle 5861"/>
                        <wps:cNvSpPr/>
                        <wps:spPr>
                          <a:xfrm>
                            <a:off x="5141036" y="229748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2" name="Rectangle 5862"/>
                        <wps:cNvSpPr/>
                        <wps:spPr>
                          <a:xfrm>
                            <a:off x="3403041" y="484698"/>
                            <a:ext cx="712397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страны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3" name="Rectangle 5863"/>
                        <wps:cNvSpPr/>
                        <wps:spPr>
                          <a:xfrm>
                            <a:off x="3942918" y="449457"/>
                            <a:ext cx="78972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4" name="Rectangle 5864"/>
                        <wps:cNvSpPr/>
                        <wps:spPr>
                          <a:xfrm>
                            <a:off x="3997782" y="484698"/>
                            <a:ext cx="1571353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производители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5" name="Rectangle 5865"/>
                        <wps:cNvSpPr/>
                        <wps:spPr>
                          <a:xfrm>
                            <a:off x="5182184" y="449457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6" name="Rectangle 5866"/>
                        <wps:cNvSpPr/>
                        <wps:spPr>
                          <a:xfrm>
                            <a:off x="3403041" y="704154"/>
                            <a:ext cx="2652045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и экспортёры стали, меди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7" name="Rectangle 5867"/>
                        <wps:cNvSpPr/>
                        <wps:spPr>
                          <a:xfrm>
                            <a:off x="5397449" y="668913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8" name="Rectangle 5868"/>
                        <wps:cNvSpPr/>
                        <wps:spPr>
                          <a:xfrm>
                            <a:off x="3403041" y="928564"/>
                            <a:ext cx="1226064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и алюминия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9" name="Rectangle 5869"/>
                        <wps:cNvSpPr/>
                        <wps:spPr>
                          <a:xfrm>
                            <a:off x="4326966" y="893323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0" name="Rectangle 5870"/>
                        <wps:cNvSpPr/>
                        <wps:spPr>
                          <a:xfrm>
                            <a:off x="4372686" y="893323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1" name="Rectangle 5871"/>
                        <wps:cNvSpPr/>
                        <wps:spPr>
                          <a:xfrm>
                            <a:off x="4418407" y="928564"/>
                            <a:ext cx="1432858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Современные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2" name="Rectangle 5872"/>
                        <wps:cNvSpPr/>
                        <wps:spPr>
                          <a:xfrm>
                            <a:off x="3403041" y="1148020"/>
                            <a:ext cx="2860262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тенденции развития отрасли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3" name="Rectangle 5873"/>
                        <wps:cNvSpPr/>
                        <wps:spPr>
                          <a:xfrm>
                            <a:off x="5557470" y="1112779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4" name="Rectangle 5874"/>
                        <wps:cNvSpPr/>
                        <wps:spPr>
                          <a:xfrm>
                            <a:off x="5603189" y="1112779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5" name="Rectangle 5875"/>
                        <wps:cNvSpPr/>
                        <wps:spPr>
                          <a:xfrm>
                            <a:off x="3403041" y="1367729"/>
                            <a:ext cx="2264542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Влияние металлургии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6" name="Rectangle 5876"/>
                        <wps:cNvSpPr/>
                        <wps:spPr>
                          <a:xfrm>
                            <a:off x="5113604" y="1332488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7" name="Rectangle 5877"/>
                        <wps:cNvSpPr/>
                        <wps:spPr>
                          <a:xfrm>
                            <a:off x="3403041" y="1587185"/>
                            <a:ext cx="2306043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на окружающую среду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8" name="Rectangle 5878"/>
                        <wps:cNvSpPr/>
                        <wps:spPr>
                          <a:xfrm>
                            <a:off x="5131892" y="155194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9" name="Rectangle 5879"/>
                        <wps:cNvSpPr/>
                        <wps:spPr>
                          <a:xfrm>
                            <a:off x="5177613" y="155194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0" name="Rectangle 5880"/>
                        <wps:cNvSpPr/>
                        <wps:spPr>
                          <a:xfrm>
                            <a:off x="3403041" y="1811214"/>
                            <a:ext cx="2585880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Место России в мировом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1" name="Rectangle 5881"/>
                        <wps:cNvSpPr/>
                        <wps:spPr>
                          <a:xfrm>
                            <a:off x="3403041" y="2030923"/>
                            <a:ext cx="2543430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производстве и экспорте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2" name="Rectangle 5882"/>
                        <wps:cNvSpPr/>
                        <wps:spPr>
                          <a:xfrm>
                            <a:off x="3403041" y="2250379"/>
                            <a:ext cx="800617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чёрных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3" name="Rectangle 5883"/>
                        <wps:cNvSpPr/>
                        <wps:spPr>
                          <a:xfrm>
                            <a:off x="4006926" y="2250379"/>
                            <a:ext cx="1092074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и цветных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4" name="Rectangle 5884"/>
                        <wps:cNvSpPr/>
                        <wps:spPr>
                          <a:xfrm>
                            <a:off x="4830140" y="2250379"/>
                            <a:ext cx="926307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металлов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5" name="Rectangle 5885"/>
                        <wps:cNvSpPr/>
                        <wps:spPr>
                          <a:xfrm>
                            <a:off x="5525465" y="2215139"/>
                            <a:ext cx="120095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6" name="Rectangle 5886"/>
                        <wps:cNvSpPr/>
                        <wps:spPr>
                          <a:xfrm>
                            <a:off x="3403041" y="2470216"/>
                            <a:ext cx="2337821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Машиностроительный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7" name="Rectangle 5887"/>
                        <wps:cNvSpPr/>
                        <wps:spPr>
                          <a:xfrm>
                            <a:off x="3403041" y="2694245"/>
                            <a:ext cx="1508272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комплекс мира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8" name="Rectangle 5888"/>
                        <wps:cNvSpPr/>
                        <wps:spPr>
                          <a:xfrm>
                            <a:off x="4537532" y="265900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9" name="Rectangle 5889"/>
                        <wps:cNvSpPr/>
                        <wps:spPr>
                          <a:xfrm>
                            <a:off x="4583252" y="265900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0" name="Rectangle 5890"/>
                        <wps:cNvSpPr/>
                        <wps:spPr>
                          <a:xfrm>
                            <a:off x="4628972" y="2694245"/>
                            <a:ext cx="965436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Ведущие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1" name="Rectangle 5891"/>
                        <wps:cNvSpPr/>
                        <wps:spPr>
                          <a:xfrm>
                            <a:off x="3403041" y="2913954"/>
                            <a:ext cx="712397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страны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2" name="Rectangle 5892"/>
                        <wps:cNvSpPr/>
                        <wps:spPr>
                          <a:xfrm>
                            <a:off x="3942918" y="2878714"/>
                            <a:ext cx="78972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3" name="Rectangle 5893"/>
                        <wps:cNvSpPr/>
                        <wps:spPr>
                          <a:xfrm>
                            <a:off x="3997782" y="2913954"/>
                            <a:ext cx="1571353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производители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4" name="Rectangle 5894"/>
                        <wps:cNvSpPr/>
                        <wps:spPr>
                          <a:xfrm>
                            <a:off x="5182184" y="2878714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5" name="Rectangle 5895"/>
                        <wps:cNvSpPr/>
                        <wps:spPr>
                          <a:xfrm>
                            <a:off x="3403041" y="3133410"/>
                            <a:ext cx="2561454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и экспортёры продукции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6" name="Rectangle 5896"/>
                        <wps:cNvSpPr/>
                        <wps:spPr>
                          <a:xfrm>
                            <a:off x="3403041" y="3352866"/>
                            <a:ext cx="2203832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автомобилестроения,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7" name="Rectangle 5897"/>
                        <wps:cNvSpPr/>
                        <wps:spPr>
                          <a:xfrm>
                            <a:off x="3403041" y="3577276"/>
                            <a:ext cx="1413886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авиастроения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8" name="Rectangle 5898"/>
                        <wps:cNvSpPr/>
                        <wps:spPr>
                          <a:xfrm>
                            <a:off x="4468698" y="3542035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9" name="Rectangle 5899"/>
                        <wps:cNvSpPr/>
                        <wps:spPr>
                          <a:xfrm>
                            <a:off x="3403041" y="3796732"/>
                            <a:ext cx="2082174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и микроэлектроники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0" name="Rectangle 5900"/>
                        <wps:cNvSpPr/>
                        <wps:spPr>
                          <a:xfrm>
                            <a:off x="4971872" y="3761491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1" name="Rectangle 5901"/>
                        <wps:cNvSpPr/>
                        <wps:spPr>
                          <a:xfrm>
                            <a:off x="5017592" y="3761491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2" name="Rectangle 5902"/>
                        <wps:cNvSpPr/>
                        <wps:spPr>
                          <a:xfrm>
                            <a:off x="3403041" y="4016442"/>
                            <a:ext cx="1292229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Химическая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3" name="Rectangle 5903"/>
                        <wps:cNvSpPr/>
                        <wps:spPr>
                          <a:xfrm>
                            <a:off x="3403041" y="4235898"/>
                            <a:ext cx="1814906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промышленность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4" name="Rectangle 5904"/>
                        <wps:cNvSpPr/>
                        <wps:spPr>
                          <a:xfrm>
                            <a:off x="4775276" y="4200657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5" name="Rectangle 5905"/>
                        <wps:cNvSpPr/>
                        <wps:spPr>
                          <a:xfrm>
                            <a:off x="3403041" y="4460180"/>
                            <a:ext cx="2300589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и лесопромышленный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6" name="Rectangle 5906"/>
                        <wps:cNvSpPr/>
                        <wps:spPr>
                          <a:xfrm>
                            <a:off x="3403041" y="4679636"/>
                            <a:ext cx="1508272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комплекс мира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7" name="Rectangle 5907"/>
                        <wps:cNvSpPr/>
                        <wps:spPr>
                          <a:xfrm>
                            <a:off x="4537532" y="4644395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8" name="Rectangle 5908"/>
                        <wps:cNvSpPr/>
                        <wps:spPr>
                          <a:xfrm>
                            <a:off x="4583252" y="4644395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9" name="Rectangle 5909"/>
                        <wps:cNvSpPr/>
                        <wps:spPr>
                          <a:xfrm>
                            <a:off x="4628972" y="4679636"/>
                            <a:ext cx="965436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Ведущие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0" name="Rectangle 5910"/>
                        <wps:cNvSpPr/>
                        <wps:spPr>
                          <a:xfrm>
                            <a:off x="3403041" y="4899473"/>
                            <a:ext cx="712397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страны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1" name="Rectangle 5911"/>
                        <wps:cNvSpPr/>
                        <wps:spPr>
                          <a:xfrm>
                            <a:off x="3942918" y="4864232"/>
                            <a:ext cx="78972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2" name="Rectangle 5912"/>
                        <wps:cNvSpPr/>
                        <wps:spPr>
                          <a:xfrm>
                            <a:off x="3997782" y="4899473"/>
                            <a:ext cx="1511592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производители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3" name="Rectangle 5913"/>
                        <wps:cNvSpPr/>
                        <wps:spPr>
                          <a:xfrm>
                            <a:off x="5136464" y="4864232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4" name="Rectangle 5914"/>
                        <wps:cNvSpPr/>
                        <wps:spPr>
                          <a:xfrm>
                            <a:off x="5182184" y="4864232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5" name="Rectangle 5915"/>
                        <wps:cNvSpPr/>
                        <wps:spPr>
                          <a:xfrm>
                            <a:off x="3403041" y="5118929"/>
                            <a:ext cx="2823029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и экспортёры минеральных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6" name="Rectangle 5916"/>
                        <wps:cNvSpPr/>
                        <wps:spPr>
                          <a:xfrm>
                            <a:off x="3403041" y="5342957"/>
                            <a:ext cx="2475368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удобрений и продукции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7" name="Rectangle 5917"/>
                        <wps:cNvSpPr/>
                        <wps:spPr>
                          <a:xfrm>
                            <a:off x="3403041" y="5562692"/>
                            <a:ext cx="1143298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химии орга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8" name="Rectangle 5918"/>
                        <wps:cNvSpPr/>
                        <wps:spPr>
                          <a:xfrm>
                            <a:off x="4262958" y="5562692"/>
                            <a:ext cx="1085908" cy="215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нического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9" name="Rectangle 5919"/>
                        <wps:cNvSpPr/>
                        <wps:spPr>
                          <a:xfrm>
                            <a:off x="3403041" y="5782148"/>
                            <a:ext cx="761488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синтеза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0" name="Rectangle 5920"/>
                        <wps:cNvSpPr/>
                        <wps:spPr>
                          <a:xfrm>
                            <a:off x="3974922" y="5746908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1" name="Rectangle 5921"/>
                        <wps:cNvSpPr/>
                        <wps:spPr>
                          <a:xfrm>
                            <a:off x="4020642" y="5746908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2" name="Rectangle 5922"/>
                        <wps:cNvSpPr/>
                        <wps:spPr>
                          <a:xfrm>
                            <a:off x="4066362" y="5782148"/>
                            <a:ext cx="1684949" cy="215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Ведущие страны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3" name="Rectangle 5923"/>
                        <wps:cNvSpPr/>
                        <wps:spPr>
                          <a:xfrm>
                            <a:off x="5338013" y="5746908"/>
                            <a:ext cx="78972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639D" w:rsidRDefault="00A8305A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664" name="Shape 71664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65" name="Shape 71665"/>
                        <wps:cNvSpPr/>
                        <wps:spPr>
                          <a:xfrm>
                            <a:off x="4572" y="0"/>
                            <a:ext cx="3614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493" h="9144">
                                <a:moveTo>
                                  <a:pt x="0" y="0"/>
                                </a:moveTo>
                                <a:lnTo>
                                  <a:pt x="361493" y="0"/>
                                </a:lnTo>
                                <a:lnTo>
                                  <a:pt x="3614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66" name="Shape 71666"/>
                        <wps:cNvSpPr/>
                        <wps:spPr>
                          <a:xfrm>
                            <a:off x="3660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67" name="Shape 71667"/>
                        <wps:cNvSpPr/>
                        <wps:spPr>
                          <a:xfrm>
                            <a:off x="370637" y="0"/>
                            <a:ext cx="18751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5155" h="9144">
                                <a:moveTo>
                                  <a:pt x="0" y="0"/>
                                </a:moveTo>
                                <a:lnTo>
                                  <a:pt x="1875155" y="0"/>
                                </a:lnTo>
                                <a:lnTo>
                                  <a:pt x="18751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68" name="Shape 71668"/>
                        <wps:cNvSpPr/>
                        <wps:spPr>
                          <a:xfrm>
                            <a:off x="224581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69" name="Shape 71669"/>
                        <wps:cNvSpPr/>
                        <wps:spPr>
                          <a:xfrm>
                            <a:off x="2250390" y="0"/>
                            <a:ext cx="10750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030" h="9144">
                                <a:moveTo>
                                  <a:pt x="0" y="0"/>
                                </a:moveTo>
                                <a:lnTo>
                                  <a:pt x="1075030" y="0"/>
                                </a:lnTo>
                                <a:lnTo>
                                  <a:pt x="10750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0" name="Shape 71670"/>
                        <wps:cNvSpPr/>
                        <wps:spPr>
                          <a:xfrm>
                            <a:off x="332531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1" name="Shape 71671"/>
                        <wps:cNvSpPr/>
                        <wps:spPr>
                          <a:xfrm>
                            <a:off x="3329889" y="0"/>
                            <a:ext cx="23554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5469" h="9144">
                                <a:moveTo>
                                  <a:pt x="0" y="0"/>
                                </a:moveTo>
                                <a:lnTo>
                                  <a:pt x="2355469" y="0"/>
                                </a:lnTo>
                                <a:lnTo>
                                  <a:pt x="23554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2" name="Shape 71672"/>
                        <wps:cNvSpPr/>
                        <wps:spPr>
                          <a:xfrm>
                            <a:off x="568548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3" name="Shape 71673"/>
                        <wps:cNvSpPr/>
                        <wps:spPr>
                          <a:xfrm>
                            <a:off x="5690057" y="0"/>
                            <a:ext cx="37371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7102" h="9144">
                                <a:moveTo>
                                  <a:pt x="0" y="0"/>
                                </a:moveTo>
                                <a:lnTo>
                                  <a:pt x="3737102" y="0"/>
                                </a:lnTo>
                                <a:lnTo>
                                  <a:pt x="37371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4" name="Shape 71674"/>
                        <wps:cNvSpPr/>
                        <wps:spPr>
                          <a:xfrm>
                            <a:off x="942715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5" name="Shape 71675"/>
                        <wps:cNvSpPr/>
                        <wps:spPr>
                          <a:xfrm>
                            <a:off x="0" y="4597"/>
                            <a:ext cx="9144" cy="5965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9651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965190"/>
                                </a:lnTo>
                                <a:lnTo>
                                  <a:pt x="0" y="59651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6" name="Shape 71676"/>
                        <wps:cNvSpPr/>
                        <wps:spPr>
                          <a:xfrm>
                            <a:off x="0" y="59697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7" name="Shape 71677"/>
                        <wps:cNvSpPr/>
                        <wps:spPr>
                          <a:xfrm>
                            <a:off x="4572" y="5969788"/>
                            <a:ext cx="3614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493" h="9144">
                                <a:moveTo>
                                  <a:pt x="0" y="0"/>
                                </a:moveTo>
                                <a:lnTo>
                                  <a:pt x="361493" y="0"/>
                                </a:lnTo>
                                <a:lnTo>
                                  <a:pt x="3614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8" name="Shape 71678"/>
                        <wps:cNvSpPr/>
                        <wps:spPr>
                          <a:xfrm>
                            <a:off x="366065" y="4597"/>
                            <a:ext cx="9144" cy="5965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9651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965190"/>
                                </a:lnTo>
                                <a:lnTo>
                                  <a:pt x="0" y="59651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79" name="Shape 71679"/>
                        <wps:cNvSpPr/>
                        <wps:spPr>
                          <a:xfrm>
                            <a:off x="366065" y="59697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0" name="Shape 71680"/>
                        <wps:cNvSpPr/>
                        <wps:spPr>
                          <a:xfrm>
                            <a:off x="370637" y="5969788"/>
                            <a:ext cx="18751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5155" h="9144">
                                <a:moveTo>
                                  <a:pt x="0" y="0"/>
                                </a:moveTo>
                                <a:lnTo>
                                  <a:pt x="1875155" y="0"/>
                                </a:lnTo>
                                <a:lnTo>
                                  <a:pt x="18751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1" name="Shape 71681"/>
                        <wps:cNvSpPr/>
                        <wps:spPr>
                          <a:xfrm>
                            <a:off x="2245817" y="4597"/>
                            <a:ext cx="9144" cy="5965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9651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965190"/>
                                </a:lnTo>
                                <a:lnTo>
                                  <a:pt x="0" y="59651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2" name="Shape 71682"/>
                        <wps:cNvSpPr/>
                        <wps:spPr>
                          <a:xfrm>
                            <a:off x="2245817" y="59697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3" name="Shape 71683"/>
                        <wps:cNvSpPr/>
                        <wps:spPr>
                          <a:xfrm>
                            <a:off x="2250390" y="5969788"/>
                            <a:ext cx="10750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030" h="9144">
                                <a:moveTo>
                                  <a:pt x="0" y="0"/>
                                </a:moveTo>
                                <a:lnTo>
                                  <a:pt x="1075030" y="0"/>
                                </a:lnTo>
                                <a:lnTo>
                                  <a:pt x="10750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4" name="Shape 71684"/>
                        <wps:cNvSpPr/>
                        <wps:spPr>
                          <a:xfrm>
                            <a:off x="3325317" y="4597"/>
                            <a:ext cx="9144" cy="5965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9651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965190"/>
                                </a:lnTo>
                                <a:lnTo>
                                  <a:pt x="0" y="59651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5" name="Shape 71685"/>
                        <wps:cNvSpPr/>
                        <wps:spPr>
                          <a:xfrm>
                            <a:off x="3325317" y="59697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6" name="Shape 71686"/>
                        <wps:cNvSpPr/>
                        <wps:spPr>
                          <a:xfrm>
                            <a:off x="3329889" y="5969788"/>
                            <a:ext cx="23554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5469" h="9144">
                                <a:moveTo>
                                  <a:pt x="0" y="0"/>
                                </a:moveTo>
                                <a:lnTo>
                                  <a:pt x="2355469" y="0"/>
                                </a:lnTo>
                                <a:lnTo>
                                  <a:pt x="23554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7" name="Shape 71687"/>
                        <wps:cNvSpPr/>
                        <wps:spPr>
                          <a:xfrm>
                            <a:off x="5685485" y="4597"/>
                            <a:ext cx="9144" cy="5965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9651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965190"/>
                                </a:lnTo>
                                <a:lnTo>
                                  <a:pt x="0" y="59651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8" name="Shape 71688"/>
                        <wps:cNvSpPr/>
                        <wps:spPr>
                          <a:xfrm>
                            <a:off x="5685485" y="59697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89" name="Shape 71689"/>
                        <wps:cNvSpPr/>
                        <wps:spPr>
                          <a:xfrm>
                            <a:off x="5690057" y="5969788"/>
                            <a:ext cx="37371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7102" h="9144">
                                <a:moveTo>
                                  <a:pt x="0" y="0"/>
                                </a:moveTo>
                                <a:lnTo>
                                  <a:pt x="3737102" y="0"/>
                                </a:lnTo>
                                <a:lnTo>
                                  <a:pt x="37371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90" name="Shape 71690"/>
                        <wps:cNvSpPr/>
                        <wps:spPr>
                          <a:xfrm>
                            <a:off x="9427159" y="4597"/>
                            <a:ext cx="9144" cy="5965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96519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965190"/>
                                </a:lnTo>
                                <a:lnTo>
                                  <a:pt x="0" y="596519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691" name="Shape 71691"/>
                        <wps:cNvSpPr/>
                        <wps:spPr>
                          <a:xfrm>
                            <a:off x="9427159" y="59697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7872" o:spid="_x0000_s1026" style="width:742.65pt;height:470.4pt;mso-position-horizontal-relative:char;mso-position-vertical-relative:line" coordsize="94317,59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">
                <v:rect id="Rectangle 5856" o:spid="_x0000_s1027" style="position:absolute;left:34030;top:409;width:18324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чёрной и цветной </w:t>
                        </w:r>
                      </w:p>
                    </w:txbxContent>
                  </v:textbox>
                </v:rect>
                <v:rect id="Rectangle 5857" o:spid="_x0000_s1028" style="position:absolute;left:34030;top:2649;width:12815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металлургии</w:t>
                        </w:r>
                      </w:p>
                    </w:txbxContent>
                  </v:textbox>
                </v:rect>
                <v:rect id="Rectangle 5858" o:spid="_x0000_s1029" style="position:absolute;left:43681;top:229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859" o:spid="_x0000_s1030" style="position:absolute;left:44138;top:229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60" o:spid="_x0000_s1031" style="position:absolute;left:44595;top:2649;width:9073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Ведущие</w:t>
                        </w:r>
                      </w:p>
                    </w:txbxContent>
                  </v:textbox>
                </v:rect>
                <v:rect id="Rectangle 5861" o:spid="_x0000_s1032" style="position:absolute;left:51410;top:229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62" o:spid="_x0000_s1033" style="position:absolute;left:34030;top:4846;width:7124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страны</w:t>
                        </w:r>
                      </w:p>
                    </w:txbxContent>
                  </v:textbox>
                </v:rect>
                <v:rect id="Rectangle 5863" o:spid="_x0000_s1034" style="position:absolute;left:39429;top:4494;width:789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5864" o:spid="_x0000_s1035" style="position:absolute;left:39977;top:4846;width:15714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производители </w:t>
                        </w:r>
                      </w:p>
                    </w:txbxContent>
                  </v:textbox>
                </v:rect>
                <v:rect id="Rectangle 5865" o:spid="_x0000_s1036" style="position:absolute;left:51821;top:4494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66" o:spid="_x0000_s1037" style="position:absolute;left:34030;top:7041;width:26520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и экспортёры стали, меди </w:t>
                        </w:r>
                      </w:p>
                    </w:txbxContent>
                  </v:textbox>
                </v:rect>
                <v:rect id="Rectangle 5867" o:spid="_x0000_s1038" style="position:absolute;left:53974;top:668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68" o:spid="_x0000_s1039" style="position:absolute;left:34030;top:9285;width:12261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и алюминия</w:t>
                        </w:r>
                      </w:p>
                    </w:txbxContent>
                  </v:textbox>
                </v:rect>
                <v:rect id="Rectangle 5869" o:spid="_x0000_s1040" style="position:absolute;left:43269;top:893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870" o:spid="_x0000_s1041" style="position:absolute;left:43726;top:893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71" o:spid="_x0000_s1042" style="position:absolute;left:44184;top:9285;width:14328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Современные </w:t>
                        </w:r>
                      </w:p>
                    </w:txbxContent>
                  </v:textbox>
                </v:rect>
                <v:rect id="Rectangle 5872" o:spid="_x0000_s1043" style="position:absolute;left:34030;top:11480;width:28603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тенденции развития отрасли</w:t>
                        </w:r>
                      </w:p>
                    </w:txbxContent>
                  </v:textbox>
                </v:rect>
                <v:rect id="Rectangle 5873" o:spid="_x0000_s1044" style="position:absolute;left:55574;top:11127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874" o:spid="_x0000_s1045" style="position:absolute;left:56031;top:11127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75" o:spid="_x0000_s1046" style="position:absolute;left:34030;top:13677;width:22645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Влияние металлургии </w:t>
                        </w:r>
                      </w:p>
                    </w:txbxContent>
                  </v:textbox>
                </v:rect>
                <v:rect id="Rectangle 5876" o:spid="_x0000_s1047" style="position:absolute;left:51136;top:13324;width:592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77" o:spid="_x0000_s1048" style="position:absolute;left:34030;top:15871;width:23060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на окружающую среду</w:t>
                        </w:r>
                      </w:p>
                    </w:txbxContent>
                  </v:textbox>
                </v:rect>
                <v:rect id="Rectangle 5878" o:spid="_x0000_s1049" style="position:absolute;left:51318;top:1551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879" o:spid="_x0000_s1050" style="position:absolute;left:51776;top:1551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80" o:spid="_x0000_s1051" style="position:absolute;left:34030;top:18112;width:25859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Место России в мировом </w:t>
                        </w:r>
                      </w:p>
                    </w:txbxContent>
                  </v:textbox>
                </v:rect>
                <v:rect id="Rectangle 5881" o:spid="_x0000_s1052" style="position:absolute;left:34030;top:20309;width:25434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производстве и экспорте </w:t>
                        </w:r>
                      </w:p>
                    </w:txbxContent>
                  </v:textbox>
                </v:rect>
                <v:rect id="Rectangle 5882" o:spid="_x0000_s1053" style="position:absolute;left:34030;top:22503;width:8006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чёрных </w:t>
                        </w:r>
                      </w:p>
                    </w:txbxContent>
                  </v:textbox>
                </v:rect>
                <v:rect id="Rectangle 5883" o:spid="_x0000_s1054" style="position:absolute;left:40069;top:22503;width:10921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и цветных </w:t>
                        </w:r>
                      </w:p>
                    </w:txbxContent>
                  </v:textbox>
                </v:rect>
                <v:rect id="Rectangle 5884" o:spid="_x0000_s1055" style="position:absolute;left:48301;top:22503;width:9263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металлов</w:t>
                        </w:r>
                      </w:p>
                    </w:txbxContent>
                  </v:textbox>
                </v:rect>
                <v:rect id="Rectangle 5885" o:spid="_x0000_s1056" style="position:absolute;left:55254;top:22151;width:1201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. </w:t>
                        </w:r>
                      </w:p>
                    </w:txbxContent>
                  </v:textbox>
                </v:rect>
                <v:rect id="Rectangle 5886" o:spid="_x0000_s1057" style="position:absolute;left:34030;top:24702;width:23378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Машиностроительный </w:t>
                        </w:r>
                      </w:p>
                    </w:txbxContent>
                  </v:textbox>
                </v:rect>
                <v:rect id="Rectangle 5887" o:spid="_x0000_s1058" style="position:absolute;left:34030;top:26942;width:15083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комплекс мира</w:t>
                        </w:r>
                      </w:p>
                    </w:txbxContent>
                  </v:textbox>
                </v:rect>
                <v:rect id="Rectangle 5888" o:spid="_x0000_s1059" style="position:absolute;left:45375;top:26590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889" o:spid="_x0000_s1060" style="position:absolute;left:45832;top:26590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90" o:spid="_x0000_s1061" style="position:absolute;left:46289;top:26942;width:9655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Ведущие </w:t>
                        </w:r>
                      </w:p>
                    </w:txbxContent>
                  </v:textbox>
                </v:rect>
                <v:rect id="Rectangle 5891" o:spid="_x0000_s1062" style="position:absolute;left:34030;top:29139;width:7124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страны</w:t>
                        </w:r>
                      </w:p>
                    </w:txbxContent>
                  </v:textbox>
                </v:rect>
                <v:rect id="Rectangle 5892" o:spid="_x0000_s1063" style="position:absolute;left:39429;top:28787;width:789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5893" o:spid="_x0000_s1064" style="position:absolute;left:39977;top:29139;width:15714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производители </w:t>
                        </w:r>
                      </w:p>
                    </w:txbxContent>
                  </v:textbox>
                </v:rect>
                <v:rect id="Rectangle 5894" o:spid="_x0000_s1065" style="position:absolute;left:51821;top:28787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95" o:spid="_x0000_s1066" style="position:absolute;left:34030;top:31334;width:25614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и экспортёры продукции </w:t>
                        </w:r>
                      </w:p>
                    </w:txbxContent>
                  </v:textbox>
                </v:rect>
                <v:rect id="Rectangle 5896" o:spid="_x0000_s1067" style="position:absolute;left:34030;top:33528;width:22038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автомобилестроения, </w:t>
                        </w:r>
                      </w:p>
                    </w:txbxContent>
                  </v:textbox>
                </v:rect>
                <v:rect id="Rectangle 5897" o:spid="_x0000_s1068" style="position:absolute;left:34030;top:35772;width:14139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авиастроения </w:t>
                        </w:r>
                      </w:p>
                    </w:txbxContent>
                  </v:textbox>
                </v:rect>
                <v:rect id="Rectangle 5898" o:spid="_x0000_s1069" style="position:absolute;left:44686;top:35420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899" o:spid="_x0000_s1070" style="position:absolute;left:34030;top:37967;width:20822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и микроэлектроники</w:t>
                        </w:r>
                      </w:p>
                    </w:txbxContent>
                  </v:textbox>
                </v:rect>
                <v:rect id="Rectangle 5900" o:spid="_x0000_s1071" style="position:absolute;left:49718;top:37614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901" o:spid="_x0000_s1072" style="position:absolute;left:50175;top:37614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02" o:spid="_x0000_s1073" style="position:absolute;left:34030;top:40164;width:12922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Химическая </w:t>
                        </w:r>
                      </w:p>
                    </w:txbxContent>
                  </v:textbox>
                </v:rect>
                <v:rect id="Rectangle 5903" o:spid="_x0000_s1074" style="position:absolute;left:34030;top:42358;width:18149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промышленность </w:t>
                        </w:r>
                      </w:p>
                    </w:txbxContent>
                  </v:textbox>
                </v:rect>
                <v:rect id="Rectangle 5904" o:spid="_x0000_s1075" style="position:absolute;left:47752;top:42006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05" o:spid="_x0000_s1076" style="position:absolute;left:34030;top:44601;width:23006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и лесопромышленный </w:t>
                        </w:r>
                      </w:p>
                    </w:txbxContent>
                  </v:textbox>
                </v:rect>
                <v:rect id="Rectangle 5906" o:spid="_x0000_s1077" style="position:absolute;left:34030;top:46796;width:15083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комплекс мира</w:t>
                        </w:r>
                      </w:p>
                    </w:txbxContent>
                  </v:textbox>
                </v:rect>
                <v:rect id="Rectangle 5907" o:spid="_x0000_s1078" style="position:absolute;left:45375;top:46443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908" o:spid="_x0000_s1079" style="position:absolute;left:45832;top:46443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09" o:spid="_x0000_s1080" style="position:absolute;left:46289;top:46796;width:9655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Ведущие </w:t>
                        </w:r>
                      </w:p>
                    </w:txbxContent>
                  </v:textbox>
                </v:rect>
                <v:rect id="Rectangle 5910" o:spid="_x0000_s1081" style="position:absolute;left:34030;top:48994;width:7124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страны</w:t>
                        </w:r>
                      </w:p>
                    </w:txbxContent>
                  </v:textbox>
                </v:rect>
                <v:rect id="Rectangle 5911" o:spid="_x0000_s1082" style="position:absolute;left:39429;top:48642;width:789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rect id="Rectangle 5912" o:spid="_x0000_s1083" style="position:absolute;left:39977;top:48994;width:15116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производители</w:t>
                        </w:r>
                      </w:p>
                    </w:txbxContent>
                  </v:textbox>
                </v:rect>
                <v:rect id="Rectangle 5913" o:spid="_x0000_s1084" style="position:absolute;left:51364;top:48642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14" o:spid="_x0000_s1085" style="position:absolute;left:51821;top:48642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15" o:spid="_x0000_s1086" style="position:absolute;left:34030;top:51189;width:28230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и экспортёры минеральных </w:t>
                        </w:r>
                      </w:p>
                    </w:txbxContent>
                  </v:textbox>
                </v:rect>
                <v:rect id="Rectangle 5916" o:spid="_x0000_s1087" style="position:absolute;left:34030;top:53429;width:24754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удобрений и продукции </w:t>
                        </w:r>
                      </w:p>
                    </w:txbxContent>
                  </v:textbox>
                </v:rect>
                <v:rect id="Rectangle 5917" o:spid="_x0000_s1088" style="position:absolute;left:34030;top:55626;width:11433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химии орга</w:t>
                        </w:r>
                      </w:p>
                    </w:txbxContent>
                  </v:textbox>
                </v:rect>
                <v:rect id="Rectangle 5918" o:spid="_x0000_s1089" style="position:absolute;left:42629;top:55626;width:10859;height:2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нического </w:t>
                        </w:r>
                      </w:p>
                    </w:txbxContent>
                  </v:textbox>
                </v:rect>
                <v:rect id="Rectangle 5919" o:spid="_x0000_s1090" style="position:absolute;left:34030;top:57821;width:7615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синтеза</w:t>
                        </w:r>
                      </w:p>
                    </w:txbxContent>
                  </v:textbox>
                </v:rect>
                <v:rect id="Rectangle 5920" o:spid="_x0000_s1091" style="position:absolute;left:39749;top:5746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5921" o:spid="_x0000_s1092" style="position:absolute;left:40206;top:57469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22" o:spid="_x0000_s1093" style="position:absolute;left:40663;top:57821;width:16850;height:2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Ведущие страны</w:t>
                        </w:r>
                      </w:p>
                    </w:txbxContent>
                  </v:textbox>
                </v:rect>
                <v:rect id="Rectangle 5923" o:spid="_x0000_s1094" style="position:absolute;left:53380;top:57469;width:789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kK6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4CWezuD/TXgCcvUHAAD//wMAUEsBAi0AFAAGAAgAAAAhANvh9svuAAAAhQEAABMAAAAAAAAA&#10;AAAAAAAAAAAAAFtDb250ZW50X1R5cGVzXS54bWxQSwECLQAUAAYACAAAACEAWvQsW78AAAAVAQAA&#10;CwAAAAAAAAAAAAAAAAAfAQAAX3JlbHMvLnJlbHNQSwECLQAUAAYACAAAACEAMVZCusYAAADdAAAA&#10;DwAAAAAAAAAAAAAAAAAHAgAAZHJzL2Rvd25yZXYueG1sUEsFBgAAAAADAAMAtwAAAPoCAAAAAA==&#10;" filled="f" stroked="f">
                  <v:textbox inset="0,0,0,0">
                    <w:txbxContent>
                      <w:p w:rsidR="00E0639D" w:rsidRDefault="00A8305A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-</w:t>
                        </w:r>
                      </w:p>
                    </w:txbxContent>
                  </v:textbox>
                </v:rect>
                <v:shape id="Shape 71664" o:spid="_x0000_s1095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65" o:spid="_x0000_s1096" style="position:absolute;left:45;width:3615;height:91;visibility:visible;mso-wrap-style:square;v-text-anchor:top" coordsize="3614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" path="m,l361493,r,9144l,9144,,e" fillcolor="black" stroked="f" strokeweight="0">
                  <v:stroke miterlimit="83231f" joinstyle="miter"/>
                  <v:path arrowok="t" textboxrect="0,0,361493,9144"/>
                </v:shape>
                <v:shape id="Shape 71666" o:spid="_x0000_s1097" style="position:absolute;left:3660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67" o:spid="_x0000_s1098" style="position:absolute;left:3706;width:18751;height:91;visibility:visible;mso-wrap-style:square;v-text-anchor:top" coordsize="187515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" path="m,l1875155,r,9144l,9144,,e" fillcolor="black" stroked="f" strokeweight="0">
                  <v:stroke miterlimit="83231f" joinstyle="miter"/>
                  <v:path arrowok="t" textboxrect="0,0,1875155,9144"/>
                </v:shape>
                <v:shape id="Shape 71668" o:spid="_x0000_s1099" style="position:absolute;left:2245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69" o:spid="_x0000_s1100" style="position:absolute;left:22503;width:10751;height:91;visibility:visible;mso-wrap-style:square;v-text-anchor:top" coordsize="107503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" path="m,l1075030,r,9144l,9144,,e" fillcolor="black" stroked="f" strokeweight="0">
                  <v:stroke miterlimit="83231f" joinstyle="miter"/>
                  <v:path arrowok="t" textboxrect="0,0,1075030,9144"/>
                </v:shape>
                <v:shape id="Shape 71670" o:spid="_x0000_s1101" style="position:absolute;left:3325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71" o:spid="_x0000_s1102" style="position:absolute;left:33298;width:23555;height:91;visibility:visible;mso-wrap-style:square;v-text-anchor:top" coordsize="235546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" path="m,l2355469,r,9144l,9144,,e" fillcolor="black" stroked="f" strokeweight="0">
                  <v:stroke miterlimit="83231f" joinstyle="miter"/>
                  <v:path arrowok="t" textboxrect="0,0,2355469,9144"/>
                </v:shape>
                <v:shape id="Shape 71672" o:spid="_x0000_s1103" style="position:absolute;left:56854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73" o:spid="_x0000_s1104" style="position:absolute;left:56900;width:37371;height:91;visibility:visible;mso-wrap-style:square;v-text-anchor:top" coordsize="373710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" path="m,l3737102,r,9144l,9144,,e" fillcolor="black" stroked="f" strokeweight="0">
                  <v:stroke miterlimit="83231f" joinstyle="miter"/>
                  <v:path arrowok="t" textboxrect="0,0,3737102,9144"/>
                </v:shape>
                <v:shape id="Shape 71674" o:spid="_x0000_s1105" style="position:absolute;left:9427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75" o:spid="_x0000_s1106" style="position:absolute;top:45;width:91;height:59652;visibility:visible;mso-wrap-style:square;v-text-anchor:top" coordsize="9144,596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" path="m,l9144,r,5965190l,5965190,,e" fillcolor="black" stroked="f" strokeweight="0">
                  <v:stroke miterlimit="83231f" joinstyle="miter"/>
                  <v:path arrowok="t" textboxrect="0,0,9144,5965190"/>
                </v:shape>
                <v:shape id="Shape 71676" o:spid="_x0000_s1107" style="position:absolute;top:5969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77" o:spid="_x0000_s1108" style="position:absolute;left:45;top:59697;width:3615;height:92;visibility:visible;mso-wrap-style:square;v-text-anchor:top" coordsize="3614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" path="m,l361493,r,9144l,9144,,e" fillcolor="black" stroked="f" strokeweight="0">
                  <v:stroke miterlimit="83231f" joinstyle="miter"/>
                  <v:path arrowok="t" textboxrect="0,0,361493,9144"/>
                </v:shape>
                <v:shape id="Shape 71678" o:spid="_x0000_s1109" style="position:absolute;left:3660;top:45;width:92;height:59652;visibility:visible;mso-wrap-style:square;v-text-anchor:top" coordsize="9144,596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" path="m,l9144,r,5965190l,5965190,,e" fillcolor="black" stroked="f" strokeweight="0">
                  <v:stroke miterlimit="83231f" joinstyle="miter"/>
                  <v:path arrowok="t" textboxrect="0,0,9144,5965190"/>
                </v:shape>
                <v:shape id="Shape 71679" o:spid="_x0000_s1110" style="position:absolute;left:3660;top:5969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80" o:spid="_x0000_s1111" style="position:absolute;left:3706;top:59697;width:18751;height:92;visibility:visible;mso-wrap-style:square;v-text-anchor:top" coordsize="187515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" path="m,l1875155,r,9144l,9144,,e" fillcolor="black" stroked="f" strokeweight="0">
                  <v:stroke miterlimit="83231f" joinstyle="miter"/>
                  <v:path arrowok="t" textboxrect="0,0,1875155,9144"/>
                </v:shape>
                <v:shape id="Shape 71681" o:spid="_x0000_s1112" style="position:absolute;left:22458;top:45;width:91;height:59652;visibility:visible;mso-wrap-style:square;v-text-anchor:top" coordsize="9144,596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" path="m,l9144,r,5965190l,5965190,,e" fillcolor="black" stroked="f" strokeweight="0">
                  <v:stroke miterlimit="83231f" joinstyle="miter"/>
                  <v:path arrowok="t" textboxrect="0,0,9144,5965190"/>
                </v:shape>
                <v:shape id="Shape 71682" o:spid="_x0000_s1113" style="position:absolute;left:22458;top:5969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83" o:spid="_x0000_s1114" style="position:absolute;left:22503;top:59697;width:10751;height:92;visibility:visible;mso-wrap-style:square;v-text-anchor:top" coordsize="107503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" path="m,l1075030,r,9144l,9144,,e" fillcolor="black" stroked="f" strokeweight="0">
                  <v:stroke miterlimit="83231f" joinstyle="miter"/>
                  <v:path arrowok="t" textboxrect="0,0,1075030,9144"/>
                </v:shape>
                <v:shape id="Shape 71684" o:spid="_x0000_s1115" style="position:absolute;left:33253;top:45;width:91;height:59652;visibility:visible;mso-wrap-style:square;v-text-anchor:top" coordsize="9144,596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" path="m,l9144,r,5965190l,5965190,,e" fillcolor="black" stroked="f" strokeweight="0">
                  <v:stroke miterlimit="83231f" joinstyle="miter"/>
                  <v:path arrowok="t" textboxrect="0,0,9144,5965190"/>
                </v:shape>
                <v:shape id="Shape 71685" o:spid="_x0000_s1116" style="position:absolute;left:33253;top:59697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86" o:spid="_x0000_s1117" style="position:absolute;left:33298;top:59697;width:23555;height:92;visibility:visible;mso-wrap-style:square;v-text-anchor:top" coordsize="235546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" path="m,l2355469,r,9144l,9144,,e" fillcolor="black" stroked="f" strokeweight="0">
                  <v:stroke miterlimit="83231f" joinstyle="miter"/>
                  <v:path arrowok="t" textboxrect="0,0,2355469,9144"/>
                </v:shape>
                <v:shape id="Shape 71687" o:spid="_x0000_s1118" style="position:absolute;left:56854;top:45;width:92;height:59652;visibility:visible;mso-wrap-style:square;v-text-anchor:top" coordsize="9144,596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" path="m,l9144,r,5965190l,5965190,,e" fillcolor="black" stroked="f" strokeweight="0">
                  <v:stroke miterlimit="83231f" joinstyle="miter"/>
                  <v:path arrowok="t" textboxrect="0,0,9144,5965190"/>
                </v:shape>
                <v:shape id="Shape 71688" o:spid="_x0000_s1119" style="position:absolute;left:56854;top:5969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71689" o:spid="_x0000_s1120" style="position:absolute;left:56900;top:59697;width:37371;height:92;visibility:visible;mso-wrap-style:square;v-text-anchor:top" coordsize="373710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" path="m,l3737102,r,9144l,9144,,e" fillcolor="black" stroked="f" strokeweight="0">
                  <v:stroke miterlimit="83231f" joinstyle="miter"/>
                  <v:path arrowok="t" textboxrect="0,0,3737102,9144"/>
                </v:shape>
                <v:shape id="Shape 71690" o:spid="_x0000_s1121" style="position:absolute;left:94271;top:45;width:92;height:59652;visibility:visible;mso-wrap-style:square;v-text-anchor:top" coordsize="9144,5965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" path="m,l9144,r,5965190l,5965190,,e" fillcolor="black" stroked="f" strokeweight="0">
                  <v:stroke miterlimit="83231f" joinstyle="miter"/>
                  <v:path arrowok="t" textboxrect="0,0,9144,5965190"/>
                </v:shape>
                <v:shape id="Shape 71691" o:spid="_x0000_s1122" style="position:absolute;left:94271;top:59697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577"/>
        <w:gridCol w:w="2960"/>
        <w:gridCol w:w="1700"/>
        <w:gridCol w:w="3717"/>
        <w:gridCol w:w="5892"/>
      </w:tblGrid>
      <w:tr w:rsidR="00E0639D" w:rsidRPr="00F167B1">
        <w:trPr>
          <w:trHeight w:val="4531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9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производители древесины и продукции целлюлознобумажной промышленности. Влияние химической и лесной промышленности  на окружающую среду. </w:t>
            </w:r>
            <w:r w:rsidRPr="00F167B1">
              <w:rPr>
                <w:i/>
                <w:sz w:val="24"/>
                <w:szCs w:val="24"/>
              </w:rPr>
              <w:t>Практическая работа</w:t>
            </w:r>
            <w:r w:rsidRPr="00F167B1">
              <w:rPr>
                <w:sz w:val="24"/>
                <w:szCs w:val="24"/>
              </w:rPr>
              <w:t xml:space="preserve">  1. Представление в виде диаграмм данных  о динамике изменения объёмов и структуры производства элек</w:t>
            </w:r>
            <w:r w:rsidRPr="00F167B1">
              <w:rPr>
                <w:sz w:val="24"/>
                <w:szCs w:val="24"/>
              </w:rPr>
              <w:t xml:space="preserve">троэнергии в мире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0639D" w:rsidRPr="00F167B1">
        <w:trPr>
          <w:trHeight w:val="4877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5.4 </w:t>
            </w: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Сельское хозяйство мира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9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Географические различия  в обеспеченности земельными ресурсами. Земельный фонд мира, его структура. Современные тенденции развития отрасли. Органическое сельское хозяйство. </w:t>
            </w:r>
            <w:r w:rsidRPr="00F167B1">
              <w:rPr>
                <w:sz w:val="24"/>
                <w:szCs w:val="24"/>
              </w:rPr>
              <w:t xml:space="preserve">Растениеводство. География производства основных продовольственных культур. Ведущие экспортёры  и импортёры. Роль России как одного из главных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62" w:lineRule="auto"/>
              <w:ind w:left="7" w:right="36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страны-лидеры по производству  </w:t>
            </w:r>
            <w:r w:rsidRPr="00F167B1">
              <w:rPr>
                <w:sz w:val="24"/>
                <w:szCs w:val="24"/>
              </w:rPr>
              <w:t xml:space="preserve">и экспорту основных видов сельскохозяйственной продукции, крупнейших экспортёров главных видов сельскохозяйственной продукции, основные признаки «органического» сельского хозяйства (при выполнении практической работы). </w:t>
            </w:r>
          </w:p>
          <w:p w:rsidR="00E0639D" w:rsidRPr="00F167B1" w:rsidRDefault="00A8305A">
            <w:pPr>
              <w:spacing w:after="0" w:line="270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Определять с использованием источник</w:t>
            </w:r>
            <w:r w:rsidRPr="00F167B1">
              <w:rPr>
                <w:sz w:val="24"/>
                <w:szCs w:val="24"/>
              </w:rPr>
              <w:t xml:space="preserve">ов географической информации тенденции развития основных отраслей сельского хозяйства мира.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Оценивать влияние сельского хозяйства отраслей на окружающую среду.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576"/>
        <w:gridCol w:w="2961"/>
        <w:gridCol w:w="1700"/>
        <w:gridCol w:w="3717"/>
        <w:gridCol w:w="5892"/>
      </w:tblGrid>
      <w:tr w:rsidR="00E0639D" w:rsidRPr="00F167B1">
        <w:trPr>
          <w:trHeight w:val="7312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0" w:line="285" w:lineRule="auto"/>
              <w:ind w:left="7" w:right="38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экспортёров зерновых культур. Животноводство. Ведущие экспортёры  </w:t>
            </w:r>
            <w:r w:rsidRPr="00F167B1">
              <w:rPr>
                <w:sz w:val="24"/>
                <w:szCs w:val="24"/>
              </w:rPr>
              <w:t xml:space="preserve">и импортёры продукции животноводства. Рыболовство  и аквакультура: географические особенности. Влияние сельского хозяйства  и отдельных его отраслей  на окружающую среду. </w:t>
            </w:r>
          </w:p>
          <w:p w:rsidR="00E0639D" w:rsidRPr="00F167B1" w:rsidRDefault="00A8305A">
            <w:pPr>
              <w:spacing w:after="46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</w:p>
          <w:p w:rsidR="00E0639D" w:rsidRPr="00F167B1" w:rsidRDefault="00A8305A">
            <w:pPr>
              <w:spacing w:after="0" w:line="259" w:lineRule="auto"/>
              <w:ind w:left="7" w:right="6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1. Определение направления грузопотоков продовольствия на основ</w:t>
            </w:r>
            <w:r w:rsidRPr="00F167B1">
              <w:rPr>
                <w:sz w:val="24"/>
                <w:szCs w:val="24"/>
              </w:rPr>
              <w:t xml:space="preserve">е анализа статистических материалов и создание карты «Основные экспортёры и импортёры продовольствия»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835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Находить аргументы, подтверждающие  или опровергающие одну и ту же идею,  в различных источниках географической информации </w:t>
            </w:r>
          </w:p>
        </w:tc>
      </w:tr>
      <w:tr w:rsidR="00E0639D" w:rsidRPr="00F167B1">
        <w:trPr>
          <w:trHeight w:val="2096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5.5 </w:t>
            </w: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Сфера нематериального производства. Мировой транспорт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66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Определять с использованием источников географической информации основ</w:t>
            </w:r>
            <w:r w:rsidRPr="00F167B1">
              <w:rPr>
                <w:sz w:val="24"/>
                <w:szCs w:val="24"/>
              </w:rPr>
              <w:t xml:space="preserve">ные международные магистрали и транспортные узлы, направления международных туристических маршрутов.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Выявлять и характеризовать существенные </w:t>
            </w:r>
          </w:p>
        </w:tc>
      </w:tr>
      <w:tr w:rsidR="00E0639D" w:rsidRPr="00F167B1">
        <w:trPr>
          <w:trHeight w:val="3141"/>
        </w:trPr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13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исследовательских  и опытно-конструкторских работ. </w:t>
            </w:r>
            <w:r w:rsidRPr="00F167B1">
              <w:rPr>
                <w:sz w:val="24"/>
                <w:szCs w:val="24"/>
              </w:rPr>
              <w:t xml:space="preserve">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84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признаки изменений </w:t>
            </w:r>
            <w:r w:rsidRPr="00F167B1">
              <w:rPr>
                <w:sz w:val="24"/>
                <w:szCs w:val="24"/>
              </w:rPr>
              <w:t xml:space="preserve">в международных экономических отношениях в новых условиях. Поиск методов решения практических географических задач. </w:t>
            </w:r>
          </w:p>
          <w:p w:rsidR="00E0639D" w:rsidRPr="00F167B1" w:rsidRDefault="00A8305A">
            <w:pPr>
              <w:spacing w:after="0" w:line="259" w:lineRule="auto"/>
              <w:ind w:left="7" w:right="65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Называть главные мировые финансовые центры, описывать направление движения капитала. Выявлять дефициты географической информации, данных, н</w:t>
            </w:r>
            <w:r w:rsidRPr="00F167B1">
              <w:rPr>
                <w:sz w:val="24"/>
                <w:szCs w:val="24"/>
              </w:rPr>
              <w:t xml:space="preserve">еобходимых  для решения поставленной задачи </w:t>
            </w:r>
          </w:p>
        </w:tc>
      </w:tr>
      <w:tr w:rsidR="00E0639D" w:rsidRPr="00F167B1">
        <w:trPr>
          <w:trHeight w:val="353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360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Резервное время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706"/>
        </w:trPr>
        <w:tc>
          <w:tcPr>
            <w:tcW w:w="3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7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7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3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</w:tbl>
    <w:p w:rsidR="00E0639D" w:rsidRPr="00F167B1" w:rsidRDefault="00A8305A">
      <w:pPr>
        <w:spacing w:after="158" w:line="259" w:lineRule="auto"/>
        <w:ind w:left="-309" w:firstLine="0"/>
        <w:jc w:val="left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 </w:t>
      </w:r>
    </w:p>
    <w:p w:rsidR="00E0639D" w:rsidRPr="00F167B1" w:rsidRDefault="00A8305A">
      <w:pPr>
        <w:spacing w:after="0" w:line="259" w:lineRule="auto"/>
        <w:ind w:left="-309" w:firstLine="0"/>
        <w:rPr>
          <w:sz w:val="24"/>
          <w:szCs w:val="24"/>
        </w:rPr>
      </w:pPr>
      <w:r w:rsidRPr="00F167B1">
        <w:rPr>
          <w:rFonts w:ascii="Calibri" w:eastAsia="Calibri" w:hAnsi="Calibri" w:cs="Calibri"/>
          <w:sz w:val="24"/>
          <w:szCs w:val="24"/>
        </w:rPr>
        <w:t xml:space="preserve"> </w:t>
      </w:r>
      <w:r w:rsidRPr="00F167B1">
        <w:rPr>
          <w:rFonts w:ascii="Calibri" w:eastAsia="Calibri" w:hAnsi="Calibri" w:cs="Calibri"/>
          <w:sz w:val="24"/>
          <w:szCs w:val="24"/>
        </w:rPr>
        <w:tab/>
      </w:r>
      <w:r w:rsidRPr="00F167B1">
        <w:rPr>
          <w:b/>
          <w:sz w:val="24"/>
          <w:szCs w:val="24"/>
        </w:rPr>
        <w:t xml:space="preserve"> </w:t>
      </w:r>
    </w:p>
    <w:p w:rsidR="00E0639D" w:rsidRPr="00F167B1" w:rsidRDefault="00A8305A">
      <w:pPr>
        <w:pStyle w:val="2"/>
        <w:spacing w:after="0"/>
        <w:ind w:left="-299"/>
        <w:rPr>
          <w:sz w:val="24"/>
          <w:szCs w:val="24"/>
        </w:rPr>
      </w:pPr>
      <w:r w:rsidRPr="00F167B1">
        <w:rPr>
          <w:sz w:val="24"/>
          <w:szCs w:val="24"/>
        </w:rPr>
        <w:t xml:space="preserve">11 КЛАСС </w:t>
      </w: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105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41" w:line="259" w:lineRule="auto"/>
              <w:ind w:left="7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№ </w:t>
            </w:r>
          </w:p>
          <w:p w:rsidR="00E0639D" w:rsidRPr="00F167B1" w:rsidRDefault="00A8305A">
            <w:pPr>
              <w:spacing w:after="0" w:line="259" w:lineRule="auto"/>
              <w:ind w:left="1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0639D" w:rsidRPr="00F167B1" w:rsidRDefault="00A8305A">
            <w:pPr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Основные виды деятельности обучающихся </w:t>
            </w:r>
          </w:p>
        </w:tc>
      </w:tr>
      <w:tr w:rsidR="00E0639D" w:rsidRPr="00F167B1">
        <w:trPr>
          <w:trHeight w:val="360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t xml:space="preserve">Раздел 1. Регионы и страны мира </w:t>
            </w:r>
          </w:p>
        </w:tc>
      </w:tr>
      <w:tr w:rsidR="00E0639D" w:rsidRPr="00F167B1">
        <w:trPr>
          <w:trHeight w:val="731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1.1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4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Регионы мира.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Зарубежная Европа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0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3" w:lineRule="auto"/>
              <w:ind w:left="7" w:right="33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Многообразие подходов  </w:t>
            </w:r>
            <w:r w:rsidRPr="00F167B1">
              <w:rPr>
                <w:sz w:val="24"/>
                <w:szCs w:val="24"/>
              </w:rPr>
              <w:t xml:space="preserve">к выделению регионов  мира. 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Регионы мира: Зарубежная </w:t>
            </w:r>
          </w:p>
          <w:p w:rsidR="00E0639D" w:rsidRPr="00F167B1" w:rsidRDefault="00A8305A">
            <w:pPr>
              <w:spacing w:after="1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Европа, Зарубежная Азия, </w:t>
            </w:r>
          </w:p>
          <w:p w:rsidR="00E0639D" w:rsidRPr="00F167B1" w:rsidRDefault="00A8305A">
            <w:pPr>
              <w:spacing w:after="0" w:line="276" w:lineRule="auto"/>
              <w:ind w:left="7" w:right="19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Северная Америка, Латинская Америка, Африка, Австралия  и Океания. Зарубежная Европа: состав (субрегионы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Западная Европа, Северная </w:t>
            </w:r>
          </w:p>
          <w:p w:rsidR="00E0639D" w:rsidRPr="00F167B1" w:rsidRDefault="00A8305A">
            <w:pPr>
              <w:spacing w:after="0" w:line="279" w:lineRule="auto"/>
              <w:ind w:left="7" w:right="37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Европа, Южная Европа, Восточная Европа), </w:t>
            </w:r>
            <w:r w:rsidRPr="00F167B1">
              <w:rPr>
                <w:sz w:val="24"/>
                <w:szCs w:val="24"/>
              </w:rPr>
              <w:t xml:space="preserve">общая характеристика. Общие черты и особенности природно-ресурсного капитала, населения  и хозяйства стран субрегионов.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Геополитические проблемы региона.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6" w:line="284" w:lineRule="auto"/>
              <w:ind w:left="7" w:right="7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Называть субрегионы Зарубежной Европы. Интегрировать знания из школьных курсов географии, истории и</w:t>
            </w:r>
            <w:r w:rsidRPr="00F167B1">
              <w:rPr>
                <w:sz w:val="24"/>
                <w:szCs w:val="24"/>
              </w:rPr>
              <w:t xml:space="preserve"> обществознания  при изучении культурно-исторических регионов мира, а также при изучении вопросов геополитики и изменений на политической карте мира. </w:t>
            </w:r>
          </w:p>
          <w:p w:rsidR="00E0639D" w:rsidRPr="00F167B1" w:rsidRDefault="00A8305A">
            <w:pPr>
              <w:spacing w:after="0" w:line="294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Давать общую экономико-географическую характеристику стран. </w:t>
            </w:r>
          </w:p>
          <w:p w:rsidR="00E0639D" w:rsidRPr="00F167B1" w:rsidRDefault="00A8305A">
            <w:pPr>
              <w:spacing w:after="38" w:line="273" w:lineRule="auto"/>
              <w:ind w:left="7" w:right="3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Сравнивать страны различных субрегионов Зарубежной Европы по уровню социальноэкономического развития с использованием источников географической информации. Классифицировать страны Зарубежной Европы по особенностям географического положения, по занимаемым и</w:t>
            </w:r>
            <w:r w:rsidRPr="00F167B1">
              <w:rPr>
                <w:sz w:val="24"/>
                <w:szCs w:val="24"/>
              </w:rPr>
              <w:t xml:space="preserve">ми позициям относительно России. </w:t>
            </w:r>
          </w:p>
          <w:p w:rsidR="00E0639D" w:rsidRPr="00F167B1" w:rsidRDefault="00A8305A">
            <w:pPr>
              <w:spacing w:after="0" w:line="259" w:lineRule="auto"/>
              <w:ind w:left="7" w:right="16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особенности природно-ресурсного капитала, населения и хозяйства субрегионов, положение и взаиморасположение стран  на карте.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9" w:type="dxa"/>
          <w:left w:w="119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189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>1. Сравнение по уровню социально-</w:t>
            </w:r>
            <w:r w:rsidRPr="00F167B1">
              <w:rPr>
                <w:sz w:val="24"/>
                <w:szCs w:val="24"/>
              </w:rPr>
              <w:t xml:space="preserve">экономического развития стран различных субрегионов Зарубежной Европы с использованием источников географической информации (по выбору учителя)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0" w:line="281" w:lineRule="auto"/>
              <w:ind w:left="0" w:right="105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Оценивать политико-географическое положение субрегионов, влияние международных миграций  на демографическую и с</w:t>
            </w:r>
            <w:r w:rsidRPr="00F167B1">
              <w:rPr>
                <w:sz w:val="24"/>
                <w:szCs w:val="24"/>
              </w:rPr>
              <w:t xml:space="preserve">оциальноэкономическую ситуацию в отдельных странах. </w:t>
            </w:r>
          </w:p>
          <w:p w:rsidR="00E0639D" w:rsidRPr="00F167B1" w:rsidRDefault="00A8305A">
            <w:pPr>
              <w:spacing w:after="0" w:line="295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Оценивать особенности природно-ресурсного капитала, населения и хозяйства стран. </w:t>
            </w:r>
          </w:p>
          <w:p w:rsidR="00E0639D" w:rsidRPr="00F167B1" w:rsidRDefault="00A8305A">
            <w:pPr>
              <w:spacing w:after="7" w:line="295" w:lineRule="auto"/>
              <w:ind w:left="0" w:right="7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Объяснять различия в уровне и качестве жизни населения Западной и Восточной Европы, направление международных миграций  в</w:t>
            </w:r>
            <w:r w:rsidRPr="00F167B1">
              <w:rPr>
                <w:sz w:val="24"/>
                <w:szCs w:val="24"/>
              </w:rPr>
              <w:t xml:space="preserve"> Зарубежной Европе. </w:t>
            </w:r>
          </w:p>
          <w:p w:rsidR="00E0639D" w:rsidRPr="00F167B1" w:rsidRDefault="00A8305A">
            <w:pPr>
              <w:spacing w:after="0" w:line="295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особенности демографической политики в европейских странах. </w:t>
            </w:r>
          </w:p>
          <w:p w:rsidR="00E0639D" w:rsidRPr="00F167B1" w:rsidRDefault="00A8305A">
            <w:pPr>
              <w:spacing w:after="0" w:line="278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особенности отраслевой структуры хозяйства стран с использованием источников географической информации. </w:t>
            </w:r>
          </w:p>
          <w:p w:rsidR="00E0639D" w:rsidRPr="00F167B1" w:rsidRDefault="00A8305A">
            <w:pPr>
              <w:spacing w:after="0" w:line="268" w:lineRule="auto"/>
              <w:ind w:left="0" w:right="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</w:t>
            </w:r>
            <w:r w:rsidRPr="00F167B1">
              <w:rPr>
                <w:sz w:val="24"/>
                <w:szCs w:val="24"/>
              </w:rPr>
              <w:t xml:space="preserve">ии. Выбирать и использовать различные источники географической информации, необходимые для поиска путей решения проблем.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Обсуждать географические аспекты проблем, связанных с ролью региона в системе мировой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экономики и политики. </w:t>
            </w:r>
          </w:p>
          <w:p w:rsidR="00E0639D" w:rsidRPr="00F167B1" w:rsidRDefault="00A8305A">
            <w:pPr>
              <w:spacing w:after="0" w:line="259" w:lineRule="auto"/>
              <w:ind w:left="7" w:right="3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Аргументированно вести диалог, обнаруживать различие и сходство позиций, развёрнуто и логично излагать свою точку зрения по географическим аспектам различных вопросов </w:t>
            </w:r>
          </w:p>
        </w:tc>
      </w:tr>
      <w:tr w:rsidR="00E0639D" w:rsidRPr="00F167B1">
        <w:trPr>
          <w:trHeight w:val="731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1.2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Зарубежная Азия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55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Зарубежная Азия: состав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(субрегионы: Юго-Западная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Азия, Центральная Азия, </w:t>
            </w:r>
          </w:p>
          <w:p w:rsidR="00E0639D" w:rsidRPr="00F167B1" w:rsidRDefault="00A8305A">
            <w:pPr>
              <w:spacing w:after="0" w:line="279" w:lineRule="auto"/>
              <w:ind w:left="7" w:right="8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Восточная Азия, Южная Азия, Юго-Восточная Азия), общая экономикогеографическая характеристика. Общие черты и особенности экономико-географического положения, природноресурсного капитала, населения, хозяйства стран Зарубежной Азии, </w:t>
            </w:r>
            <w:r w:rsidRPr="00F167B1">
              <w:rPr>
                <w:sz w:val="24"/>
                <w:szCs w:val="24"/>
              </w:rPr>
              <w:t xml:space="preserve">современные проблемы  (на примере Китая, Индии, Ирана, Японии). Современные </w:t>
            </w:r>
          </w:p>
          <w:p w:rsidR="00E0639D" w:rsidRPr="00F167B1" w:rsidRDefault="00A8305A">
            <w:pPr>
              <w:spacing w:after="7" w:line="255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экономические отношения России со странами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Зарубежной Азии (Китай,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субрегионы Зарубежной Азии. </w:t>
            </w:r>
          </w:p>
          <w:p w:rsidR="00E0639D" w:rsidRPr="00F167B1" w:rsidRDefault="00A8305A">
            <w:pPr>
              <w:spacing w:after="0" w:line="284" w:lineRule="auto"/>
              <w:ind w:left="7" w:right="9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Сравнивать страны cубрегионов зарубежной Азии по уровню социально-экономического развития, специализацию различных стран Зарубежной Азии с использованием источников географической информации  (при выполнении практической работы). Давать общую экономико-гео</w:t>
            </w:r>
            <w:r w:rsidRPr="00F167B1">
              <w:rPr>
                <w:sz w:val="24"/>
                <w:szCs w:val="24"/>
              </w:rPr>
              <w:t xml:space="preserve">графическую характеристику стран. </w:t>
            </w:r>
          </w:p>
          <w:p w:rsidR="00E0639D" w:rsidRPr="00F167B1" w:rsidRDefault="00A8305A">
            <w:pPr>
              <w:spacing w:after="0" w:line="275" w:lineRule="auto"/>
              <w:ind w:left="7" w:right="16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Классифицировать страны Зарубежной Азии по особенностям географического положения, по типам воспроизводства населения,  по занимаемым ими позициям относительно России. </w:t>
            </w:r>
          </w:p>
          <w:p w:rsidR="00E0639D" w:rsidRPr="00F167B1" w:rsidRDefault="00A8305A">
            <w:pPr>
              <w:spacing w:after="0" w:line="285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Описывать положение и взаиморасположение стран на ка</w:t>
            </w:r>
            <w:r w:rsidRPr="00F167B1">
              <w:rPr>
                <w:sz w:val="24"/>
                <w:szCs w:val="24"/>
              </w:rPr>
              <w:t xml:space="preserve">рте, особенности природноресурсного капитала, населения и хозяйства субрегионов и стран (Китая, Индии, Ирана  или Японии).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Сравнивать показатели, характеризующие демографическую ситуацию изученных стран,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1" w:type="dxa"/>
          <w:left w:w="119" w:type="dxa"/>
          <w:bottom w:w="0" w:type="dxa"/>
          <w:right w:w="42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300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Индия, Турция, страны Центральной Азии).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</w:p>
          <w:p w:rsidR="00E0639D" w:rsidRPr="00F167B1" w:rsidRDefault="00A8305A">
            <w:pPr>
              <w:spacing w:after="0" w:line="259" w:lineRule="auto"/>
              <w:ind w:left="0" w:right="18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1. Сравнение международной промышленной  и сельскохозяйственной специализации Китая  </w:t>
            </w:r>
            <w:r w:rsidRPr="00F167B1">
              <w:rPr>
                <w:sz w:val="24"/>
                <w:szCs w:val="24"/>
              </w:rPr>
              <w:t xml:space="preserve">и Индии на основании анализа данных об экспорте основных видов продукции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 использованием источников географической информации, в том числе и географических карт. </w:t>
            </w:r>
          </w:p>
          <w:p w:rsidR="00E0639D" w:rsidRPr="00F167B1" w:rsidRDefault="00A8305A">
            <w:pPr>
              <w:spacing w:after="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Определять географические факторы </w:t>
            </w:r>
          </w:p>
          <w:p w:rsidR="00E0639D" w:rsidRPr="00F167B1" w:rsidRDefault="00A8305A">
            <w:pPr>
              <w:spacing w:after="0" w:line="283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международной хозяйственной специализации Китая или Инди</w:t>
            </w:r>
            <w:r w:rsidRPr="00F167B1">
              <w:rPr>
                <w:sz w:val="24"/>
                <w:szCs w:val="24"/>
              </w:rPr>
              <w:t xml:space="preserve">и с использованием источников географической информации. Объяснять различия в темпах, уровнях урбанизации, в уровне и качестве жизни населения в отдельных субрегионах. Определять показатели уровня развития хозяйства (объёмы ВВП, промышленного производства </w:t>
            </w:r>
            <w:r w:rsidRPr="00F167B1">
              <w:rPr>
                <w:sz w:val="24"/>
                <w:szCs w:val="24"/>
              </w:rPr>
              <w:t xml:space="preserve">и др.) и важнейших отраслей хозяйства в Японии. </w:t>
            </w:r>
          </w:p>
          <w:p w:rsidR="00E0639D" w:rsidRPr="00F167B1" w:rsidRDefault="00A8305A">
            <w:pPr>
              <w:spacing w:after="0" w:line="279" w:lineRule="auto"/>
              <w:ind w:left="0" w:right="39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Выбирать и использовать источники географической информации  для характеристики субрегионов и стран Зарубежной Азии, определять и находить  в них недостоверную и противоречивую географическую информацию для </w:t>
            </w:r>
            <w:r w:rsidRPr="00F167B1">
              <w:rPr>
                <w:sz w:val="24"/>
                <w:szCs w:val="24"/>
              </w:rPr>
              <w:t xml:space="preserve">решения учебных и (или) практико-ориентированных задач. </w:t>
            </w:r>
          </w:p>
          <w:p w:rsidR="00E0639D" w:rsidRPr="00F167B1" w:rsidRDefault="00A8305A">
            <w:pPr>
              <w:spacing w:after="0" w:line="259" w:lineRule="auto"/>
              <w:ind w:left="0" w:right="7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состав, структуру и закономерности размещения населения Зарубежной Азии, особенности демографической политики  в Китае или Индии, различия в темпах, уровнях урбанизации, уровне и качестве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418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7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жизни населения в Юго-Западной и Южной Азии. </w:t>
            </w:r>
          </w:p>
          <w:p w:rsidR="00E0639D" w:rsidRPr="00F167B1" w:rsidRDefault="00A8305A">
            <w:pPr>
              <w:spacing w:after="0" w:line="278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географические особенности стран Зарубежной Азии с разным уровнем социально-экономического развития.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Выбирать оптимальную форму представления и визуализации информации о численности населения, размещении хозяйства изученных стран и субрегионов, их отраслевой структуре, географических особенностях развития отдельных отраслей с учётом её назначения (тексты,</w:t>
            </w:r>
            <w:r w:rsidRPr="00F167B1">
              <w:rPr>
                <w:sz w:val="24"/>
                <w:szCs w:val="24"/>
              </w:rPr>
              <w:t xml:space="preserve"> картосхемы, диаграммы и т. д.) </w:t>
            </w:r>
          </w:p>
        </w:tc>
      </w:tr>
      <w:tr w:rsidR="00E0639D" w:rsidRPr="00F167B1">
        <w:trPr>
          <w:trHeight w:val="522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1.3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Америка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Америка: состав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(субрегионы: Северная </w:t>
            </w:r>
          </w:p>
          <w:p w:rsidR="00E0639D" w:rsidRPr="00F167B1" w:rsidRDefault="00A8305A">
            <w:pPr>
              <w:spacing w:after="0" w:line="259" w:lineRule="auto"/>
              <w:ind w:left="7" w:right="14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Америка, Латинская Америка), общие черты  и особенности природно- ресурсного капитала, населения и хозяйства субрегионов. Особенности экономико-</w:t>
            </w:r>
            <w:r w:rsidRPr="00F167B1">
              <w:rPr>
                <w:sz w:val="24"/>
                <w:szCs w:val="24"/>
              </w:rPr>
              <w:t xml:space="preserve">географического положения природноресурсного капитала, населения, хозяйства США  и Канады, стран Латинской Америки, современные проблемы (на примере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9" w:line="279" w:lineRule="auto"/>
              <w:ind w:left="7" w:right="16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Называть субрегионы Америки. Классифицировать страны Америки  по особенностям географического положения, п</w:t>
            </w:r>
            <w:r w:rsidRPr="00F167B1">
              <w:rPr>
                <w:sz w:val="24"/>
                <w:szCs w:val="24"/>
              </w:rPr>
              <w:t xml:space="preserve">о типам воспроизводства населения,  по занимаемым ими позициям относительно России. </w:t>
            </w:r>
          </w:p>
          <w:p w:rsidR="00E0639D" w:rsidRPr="00F167B1" w:rsidRDefault="00A8305A">
            <w:pPr>
              <w:spacing w:after="3" w:line="293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особенности природно-ресурсного капитала, населения и хозяйства субрегионов Америки. </w:t>
            </w:r>
          </w:p>
          <w:p w:rsidR="00E0639D" w:rsidRPr="00F167B1" w:rsidRDefault="00A8305A">
            <w:pPr>
              <w:spacing w:after="19" w:line="287" w:lineRule="auto"/>
              <w:ind w:left="7" w:right="78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Определять черты сходства и различия  в особенностях природно-ресурсного ка</w:t>
            </w:r>
            <w:r w:rsidRPr="00F167B1">
              <w:rPr>
                <w:sz w:val="24"/>
                <w:szCs w:val="24"/>
              </w:rPr>
              <w:t xml:space="preserve">питала, населения и хозяйства США  и Канады с использованием источников географической информации.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Устанавливать причинно-следственные связи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60" w:type="dxa"/>
          <w:left w:w="119" w:type="dxa"/>
          <w:bottom w:w="0" w:type="dxa"/>
          <w:right w:w="27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США, Канады, Мексики, Бразилии). </w:t>
            </w:r>
          </w:p>
          <w:p w:rsidR="00E0639D" w:rsidRPr="00F167B1" w:rsidRDefault="00A8305A">
            <w:pPr>
              <w:spacing w:after="45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 работа </w:t>
            </w:r>
          </w:p>
          <w:p w:rsidR="00E0639D" w:rsidRPr="00F167B1" w:rsidRDefault="00A8305A">
            <w:pPr>
              <w:spacing w:after="0" w:line="259" w:lineRule="auto"/>
              <w:ind w:left="0" w:right="8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1. </w:t>
            </w:r>
            <w:r w:rsidRPr="00F167B1">
              <w:rPr>
                <w:sz w:val="24"/>
                <w:szCs w:val="24"/>
              </w:rPr>
              <w:t xml:space="preserve">Объяснение особенностей территориальной структуры хозяйства Канады  и Бразилии на основе анализа географических карт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7" w:lineRule="auto"/>
              <w:ind w:left="0" w:right="21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закономерности размещения населения  и объектов хозяйственной деятельности США и Канады. </w:t>
            </w:r>
          </w:p>
          <w:p w:rsidR="00E0639D" w:rsidRPr="00F167B1" w:rsidRDefault="00A8305A">
            <w:pPr>
              <w:spacing w:after="33" w:line="276" w:lineRule="auto"/>
              <w:ind w:left="0" w:right="18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Устанавливать принадлежность стран Латинской А</w:t>
            </w:r>
            <w:r w:rsidRPr="00F167B1">
              <w:rPr>
                <w:sz w:val="24"/>
                <w:szCs w:val="24"/>
              </w:rPr>
              <w:t>мерики к одному из уровней экономического развития, используя показатель внутреннего валового продукта. Объяснять географические особенности размещения хозяйства стран Америки  с разным уровнем социально- экономического развития (при выполнении практическо</w:t>
            </w:r>
            <w:r w:rsidRPr="00F167B1">
              <w:rPr>
                <w:sz w:val="24"/>
                <w:szCs w:val="24"/>
              </w:rPr>
              <w:t xml:space="preserve">й работы). </w:t>
            </w:r>
          </w:p>
          <w:p w:rsidR="00E0639D" w:rsidRPr="00F167B1" w:rsidRDefault="00A8305A">
            <w:pPr>
              <w:spacing w:after="0" w:line="280" w:lineRule="auto"/>
              <w:ind w:left="0" w:right="105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Оценивать политико-географическое положение изученных стран, влияние международных миграций  на демографическую и социальноэкономическую ситуацию в изученных странах. </w:t>
            </w:r>
          </w:p>
          <w:p w:rsidR="00E0639D" w:rsidRPr="00F167B1" w:rsidRDefault="00A8305A">
            <w:pPr>
              <w:spacing w:after="0" w:line="284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Объяснять различия в уровне и качестве жизни населения в отдельных странах р</w:t>
            </w:r>
            <w:r w:rsidRPr="00F167B1">
              <w:rPr>
                <w:sz w:val="24"/>
                <w:szCs w:val="24"/>
              </w:rPr>
              <w:t xml:space="preserve">егиона. Объяснять направление международных миграций в регионе.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Объяснять особенности отраслевой структуры хозяйства изученных стран с использованием источников географической информации. Выбирать источники географической информации, определять и находить</w:t>
            </w:r>
            <w:r w:rsidRPr="00F167B1">
              <w:rPr>
                <w:sz w:val="24"/>
                <w:szCs w:val="24"/>
              </w:rPr>
              <w:t xml:space="preserve"> в них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8357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82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недостоверную и противоречивую географическую информацию для решения учебных и (или) практико-ориентированных задач. </w:t>
            </w:r>
          </w:p>
          <w:p w:rsidR="00E0639D" w:rsidRPr="00F167B1" w:rsidRDefault="00A8305A">
            <w:pPr>
              <w:spacing w:after="27" w:line="276" w:lineRule="auto"/>
              <w:ind w:left="7" w:right="34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Представлять в различных формах (графики, таблицы, схемы, диаграммы, карты) информацию о численности населения, размещении хозяйства изученных стран  и субрегионов, их отраслевой структуре, географических особенностях размещения отдельных отраслей. </w:t>
            </w:r>
          </w:p>
          <w:p w:rsidR="00E0639D" w:rsidRPr="00F167B1" w:rsidRDefault="00A8305A">
            <w:pPr>
              <w:spacing w:after="43" w:line="264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 ходе</w:t>
            </w:r>
            <w:r w:rsidRPr="00F167B1">
              <w:rPr>
                <w:sz w:val="24"/>
                <w:szCs w:val="24"/>
              </w:rPr>
              <w:t xml:space="preserve"> организованного учителем обсуждения публично представлять презентацию, разработанную в процессе командной работы, о роли США и Канады в системе региональной экономики, оценивать соответствие подготовленной презентации её цели, выражать свою точку зрения о</w:t>
            </w:r>
            <w:r w:rsidRPr="00F167B1">
              <w:rPr>
                <w:sz w:val="24"/>
                <w:szCs w:val="24"/>
              </w:rPr>
              <w:t xml:space="preserve">тносительно влияния указанных стран на развитие региона. Владеть навыками распознавания и защиты информации, информационной безопасности личности. </w:t>
            </w:r>
          </w:p>
          <w:p w:rsidR="00E0639D" w:rsidRPr="00F167B1" w:rsidRDefault="00A8305A">
            <w:pPr>
              <w:spacing w:after="0" w:line="259" w:lineRule="auto"/>
              <w:ind w:left="7" w:right="61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Использовать преимущества командной  и индивидуальной работы </w:t>
            </w:r>
          </w:p>
        </w:tc>
      </w:tr>
      <w:tr w:rsidR="00E0639D" w:rsidRPr="00F167B1">
        <w:trPr>
          <w:trHeight w:val="1073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1.4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Африка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Африка</w:t>
            </w:r>
            <w:r w:rsidRPr="00F167B1">
              <w:rPr>
                <w:rFonts w:ascii="Calibri" w:eastAsia="Calibri" w:hAnsi="Calibri" w:cs="Calibri"/>
                <w:sz w:val="24"/>
                <w:szCs w:val="24"/>
              </w:rPr>
              <w:t xml:space="preserve">: </w:t>
            </w:r>
            <w:r w:rsidRPr="00F167B1">
              <w:rPr>
                <w:sz w:val="24"/>
                <w:szCs w:val="24"/>
              </w:rPr>
              <w:t xml:space="preserve">состав </w:t>
            </w:r>
          </w:p>
          <w:p w:rsidR="00E0639D" w:rsidRPr="00F167B1" w:rsidRDefault="00A8305A">
            <w:pPr>
              <w:spacing w:after="1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(субрегионы: Северная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Африка, Западная Африка,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49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Называть субрегионы Африки.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особенности природно-ресурсного капитала, населения и хозяйства субрегионов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7" w:type="dxa"/>
          <w:left w:w="119" w:type="dxa"/>
          <w:bottom w:w="0" w:type="dxa"/>
          <w:right w:w="73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Центральная Африка, </w:t>
            </w:r>
          </w:p>
          <w:p w:rsidR="00E0639D" w:rsidRPr="00F167B1" w:rsidRDefault="00A8305A">
            <w:pPr>
              <w:spacing w:after="24" w:line="277" w:lineRule="auto"/>
              <w:ind w:left="0" w:right="12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Восточная Африка, Южная Африка), общая экономикогеографическая характеристика. Особенности природноресурсного капитала, населения и хозяйства стран субрегионов. Последствия колониализма в экономике Африки. Экономические  и социальные проблемы региона. Особ</w:t>
            </w:r>
            <w:r w:rsidRPr="00F167B1">
              <w:rPr>
                <w:sz w:val="24"/>
                <w:szCs w:val="24"/>
              </w:rPr>
              <w:t xml:space="preserve">енности экономико-географического положения, природноресурсного капитала, населения, хозяйства стран Африки (на примере ЮАР, Египта, Алжира, Нигерии). </w:t>
            </w:r>
          </w:p>
          <w:p w:rsidR="00E0639D" w:rsidRPr="00F167B1" w:rsidRDefault="00A8305A">
            <w:pPr>
              <w:spacing w:after="5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1. Сравнение на основе анализа статистических данных роли сельского хозяйства в эко</w:t>
            </w:r>
            <w:r w:rsidRPr="00F167B1">
              <w:rPr>
                <w:sz w:val="24"/>
                <w:szCs w:val="24"/>
              </w:rPr>
              <w:t xml:space="preserve">номике Алжира и Эфиопии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Африки.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Определять географические факторы </w:t>
            </w:r>
          </w:p>
          <w:p w:rsidR="00E0639D" w:rsidRPr="00F167B1" w:rsidRDefault="00A8305A">
            <w:pPr>
              <w:spacing w:after="0" w:line="275" w:lineRule="auto"/>
              <w:ind w:left="0" w:right="10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международной хозяйственной специализации ЮАР, Алжира, Египта с использованием источников географической информации.  Устанавливать принадлежность стран субрегиона (любого) к одному из ур</w:t>
            </w:r>
            <w:r w:rsidRPr="00F167B1">
              <w:rPr>
                <w:sz w:val="24"/>
                <w:szCs w:val="24"/>
              </w:rPr>
              <w:t xml:space="preserve">овней экономического развития, используя показатель внутреннего валового продукта. Сравнивать страны различных субрегионов Африки по значению ИЧР с использованием источников географической информации. Сравнивать структуру экономики Алжира  и Эфиопии. </w:t>
            </w:r>
          </w:p>
          <w:p w:rsidR="00E0639D" w:rsidRPr="00F167B1" w:rsidRDefault="00A8305A">
            <w:pPr>
              <w:spacing w:after="0" w:line="288" w:lineRule="auto"/>
              <w:ind w:left="0" w:right="32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Опре</w:t>
            </w:r>
            <w:r w:rsidRPr="00F167B1">
              <w:rPr>
                <w:sz w:val="24"/>
                <w:szCs w:val="24"/>
              </w:rPr>
              <w:t xml:space="preserve">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расселение населения  в субрегионах Африки. </w:t>
            </w:r>
          </w:p>
          <w:p w:rsidR="00E0639D" w:rsidRPr="00F167B1" w:rsidRDefault="00A8305A">
            <w:pPr>
              <w:spacing w:after="0" w:line="295" w:lineRule="auto"/>
              <w:ind w:left="0" w:right="876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Описывать экономические, социальные, экологические проблемы одного  из субрегионов Африки. </w:t>
            </w:r>
          </w:p>
          <w:p w:rsidR="00E0639D" w:rsidRPr="00F167B1" w:rsidRDefault="00A8305A">
            <w:pPr>
              <w:spacing w:after="0" w:line="259" w:lineRule="auto"/>
              <w:ind w:left="0" w:right="7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Сравнивать специализацию сельского хозяйства и её роль в экономике Алжира  и Эфиопии с использованием источников географической информации (при выполнении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592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56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практической работы). </w:t>
            </w:r>
          </w:p>
          <w:p w:rsidR="00E0639D" w:rsidRPr="00F167B1" w:rsidRDefault="00A8305A">
            <w:pPr>
              <w:spacing w:after="0" w:line="270" w:lineRule="auto"/>
              <w:ind w:left="7" w:right="57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Прогнозировать изменения численности  и возрастной структуры населения стран Африки с использованием источников географической информации. </w:t>
            </w:r>
          </w:p>
          <w:p w:rsidR="00E0639D" w:rsidRPr="00F167B1" w:rsidRDefault="00A8305A">
            <w:pPr>
              <w:spacing w:after="0" w:line="291" w:lineRule="auto"/>
              <w:ind w:left="7" w:right="7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Объяснять различия в уровне и качестве жизни населения в различных странах Африки. Объяснять </w:t>
            </w:r>
            <w:r w:rsidRPr="00F167B1">
              <w:rPr>
                <w:sz w:val="24"/>
                <w:szCs w:val="24"/>
              </w:rPr>
              <w:t xml:space="preserve">отраслевой состав структуры хозяйства изученных стран с использованием источников географической информации. Самостоятельно находить, отбирать  и применять различные методы познания  для решения практико-ориентированных задач.  </w:t>
            </w:r>
          </w:p>
          <w:p w:rsidR="00E0639D" w:rsidRPr="00F167B1" w:rsidRDefault="00A8305A">
            <w:pPr>
              <w:spacing w:after="0" w:line="259" w:lineRule="auto"/>
              <w:ind w:left="7" w:right="286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Разрабатывать план решения </w:t>
            </w:r>
            <w:r w:rsidRPr="00F167B1">
              <w:rPr>
                <w:sz w:val="24"/>
                <w:szCs w:val="24"/>
              </w:rPr>
              <w:t xml:space="preserve">географической задачи с учётом анализа имеющихся материальных и нематериальных ресурсов </w:t>
            </w:r>
          </w:p>
        </w:tc>
      </w:tr>
      <w:tr w:rsidR="00E0639D" w:rsidRPr="00F167B1">
        <w:trPr>
          <w:trHeight w:val="3487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1.5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Австралия и Океания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36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Австралия и Океания: </w:t>
            </w:r>
          </w:p>
          <w:p w:rsidR="00E0639D" w:rsidRPr="00F167B1" w:rsidRDefault="00A8305A">
            <w:pPr>
              <w:spacing w:after="0" w:line="294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особенности географического положения. </w:t>
            </w:r>
          </w:p>
          <w:p w:rsidR="00E0639D" w:rsidRPr="00F167B1" w:rsidRDefault="00A8305A">
            <w:pPr>
              <w:spacing w:after="0" w:line="259" w:lineRule="auto"/>
              <w:ind w:left="7" w:right="22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Австралийский Союз: главные факторы размещения населения  и развития хозяйства. Экономико-географическое положение, природноресурсный капитал.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7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Описывать особенности экономикогеографического положения, природноресурсного капитала, населения, хозяйства Авс</w:t>
            </w:r>
            <w:r w:rsidRPr="00F167B1">
              <w:rPr>
                <w:sz w:val="24"/>
                <w:szCs w:val="24"/>
              </w:rPr>
              <w:t xml:space="preserve">тралии.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Определять географические факторы международной хозяйственной специализации Австралии и стран Океании с использованием источников географической информации.  Представлять в различных формах (графики, таблицы, схемы, диаграммы, карты)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3487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98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Отрасли международной специализации. </w:t>
            </w:r>
          </w:p>
          <w:p w:rsidR="00E0639D" w:rsidRPr="00F167B1" w:rsidRDefault="00A8305A">
            <w:pPr>
              <w:spacing w:after="39" w:line="263" w:lineRule="auto"/>
              <w:ind w:left="7" w:right="3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труда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1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информацию о размещении хозяйства </w:t>
            </w:r>
          </w:p>
          <w:p w:rsidR="00E0639D" w:rsidRPr="00F167B1" w:rsidRDefault="00A8305A">
            <w:pPr>
              <w:spacing w:after="0" w:line="295" w:lineRule="auto"/>
              <w:ind w:left="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Австралии; её отраслевой структуре, товарной структуре экспорта.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Объяснять географические особенности отраслевой структуры хозяйства Австралии. Выбирать, анализировать и интерпретировать географическую информацию различных видов и форм представления для в</w:t>
            </w:r>
            <w:r w:rsidRPr="00F167B1">
              <w:rPr>
                <w:sz w:val="24"/>
                <w:szCs w:val="24"/>
              </w:rPr>
              <w:t xml:space="preserve">ыявления места Австралии в международном географическом разделении труда </w:t>
            </w:r>
          </w:p>
        </w:tc>
      </w:tr>
      <w:tr w:rsidR="00E0639D" w:rsidRPr="00F167B1">
        <w:trPr>
          <w:trHeight w:val="5922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1.6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Россия 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на геополитической, геоэкономической и геодемографической карте мира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43" w:line="269" w:lineRule="auto"/>
              <w:ind w:left="7" w:right="46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Роль и место России  </w:t>
            </w:r>
            <w:r w:rsidRPr="00F167B1">
              <w:rPr>
                <w:sz w:val="24"/>
                <w:szCs w:val="24"/>
              </w:rPr>
              <w:t>в мировой политике, экономике, человеческом потенциале.</w:t>
            </w:r>
            <w:r w:rsidRPr="00F167B1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F167B1">
              <w:rPr>
                <w:sz w:val="24"/>
                <w:szCs w:val="24"/>
              </w:rPr>
              <w:t xml:space="preserve">Особенности интеграции России  в мировое сообщество. Географические аспекты решения </w:t>
            </w:r>
          </w:p>
          <w:p w:rsidR="00E0639D" w:rsidRPr="00F167B1" w:rsidRDefault="00A8305A">
            <w:pPr>
              <w:spacing w:after="0" w:line="259" w:lineRule="auto"/>
              <w:ind w:left="7" w:right="363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внешнеэкономических  и внешнеполитических задач развития России.  </w:t>
            </w: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>1. Изменение направления межд</w:t>
            </w:r>
            <w:r w:rsidRPr="00F167B1">
              <w:rPr>
                <w:sz w:val="24"/>
                <w:szCs w:val="24"/>
              </w:rPr>
              <w:t xml:space="preserve">ународных экономических связей России в новых геоэкономических 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15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Характеризовать политико-географическое положение России с использованием источников географической информации, конкурентные преимущества экономики России, роль России в международном географ</w:t>
            </w:r>
            <w:r w:rsidRPr="00F167B1">
              <w:rPr>
                <w:sz w:val="24"/>
                <w:szCs w:val="24"/>
              </w:rPr>
              <w:t>ическом разделении труда. Оценивать политико-географическое положение России, влияние международных миграций на демографическую и социальноэкономическую ситуацию в России  с использованием источников географической информации, роль России как крупнейшего п</w:t>
            </w:r>
            <w:r w:rsidRPr="00F167B1">
              <w:rPr>
                <w:sz w:val="24"/>
                <w:szCs w:val="24"/>
              </w:rPr>
              <w:t xml:space="preserve">оставщика топливно-энергетических  и сырьевых ресурсов в мировой экономике  (при выполнении практической работы 1). Оценивать достоверность и легитимность географической информации; выбирать 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4877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34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геополитических  условиях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22" w:line="278" w:lineRule="auto"/>
              <w:ind w:left="7" w:right="10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 использовать средства информационных  и коммуникационных технологий (в том числе и ГИС) в решении учебных и (или) практикоориентированных задач с соблюдением норм информационной безопасности  </w:t>
            </w:r>
          </w:p>
          <w:p w:rsidR="00E0639D" w:rsidRPr="00F167B1" w:rsidRDefault="00A8305A">
            <w:pPr>
              <w:spacing w:after="0" w:line="275" w:lineRule="auto"/>
              <w:ind w:left="7" w:right="842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(при выполнении практической работы).  </w:t>
            </w:r>
            <w:r w:rsidRPr="00F167B1">
              <w:rPr>
                <w:sz w:val="24"/>
                <w:szCs w:val="24"/>
              </w:rPr>
              <w:t xml:space="preserve">Систематизировать географическую информацию в разных формах. </w:t>
            </w:r>
          </w:p>
          <w:p w:rsidR="00E0639D" w:rsidRPr="00F167B1" w:rsidRDefault="00A8305A">
            <w:pPr>
              <w:spacing w:after="0" w:line="275" w:lineRule="auto"/>
              <w:ind w:left="7" w:right="8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Креативно мыслить при поиске путей решения жизненных проблем, имеющих географические аспекты. </w:t>
            </w:r>
          </w:p>
          <w:p w:rsidR="00E0639D" w:rsidRPr="00F167B1" w:rsidRDefault="00A8305A">
            <w:pPr>
              <w:spacing w:after="0" w:line="259" w:lineRule="auto"/>
              <w:ind w:left="7" w:right="600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Развёрнуто и логично излагать свою точку зрения по географическим аспектам различных вопросов </w:t>
            </w:r>
          </w:p>
        </w:tc>
      </w:tr>
      <w:tr w:rsidR="00E0639D" w:rsidRPr="00F167B1">
        <w:trPr>
          <w:trHeight w:val="360"/>
        </w:trPr>
        <w:tc>
          <w:tcPr>
            <w:tcW w:w="34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27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353"/>
        </w:trPr>
        <w:tc>
          <w:tcPr>
            <w:tcW w:w="148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b/>
                <w:sz w:val="24"/>
                <w:szCs w:val="24"/>
              </w:rPr>
              <w:t xml:space="preserve">Раздел 2. Глобальные проблемы человечества </w:t>
            </w:r>
          </w:p>
        </w:tc>
      </w:tr>
      <w:tr w:rsidR="00E0639D" w:rsidRPr="00F167B1">
        <w:trPr>
          <w:trHeight w:val="3839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2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lastRenderedPageBreak/>
              <w:t xml:space="preserve">2.1 </w:t>
            </w: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Глобальные проблемы человечества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23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0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Группы глобальных проблем: геополитические, экологические, демографические. </w:t>
            </w:r>
          </w:p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социальноэкономического развития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4" w:lineRule="auto"/>
              <w:ind w:left="7" w:right="196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Приводить примеры проявления глобальных проблем, в решении которых принимает участие современная географическая наука  на региональном уровне, в разных странах,  </w:t>
            </w:r>
            <w:r w:rsidRPr="00F167B1">
              <w:rPr>
                <w:sz w:val="24"/>
                <w:szCs w:val="24"/>
              </w:rPr>
              <w:t xml:space="preserve">в том числе и России, примеры взаимосвязи глобальных проблем человечества, примеры изменений геосистем в результате природных и антропогенных воздействий. </w:t>
            </w:r>
          </w:p>
          <w:p w:rsidR="00E0639D" w:rsidRPr="00F167B1" w:rsidRDefault="00A8305A">
            <w:pPr>
              <w:spacing w:after="0" w:line="259" w:lineRule="auto"/>
              <w:ind w:left="7" w:right="69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Характеризовать причины возникновения геополитических, экологических  и демографических глобальных п</w:t>
            </w:r>
            <w:r w:rsidRPr="00F167B1">
              <w:rPr>
                <w:sz w:val="24"/>
                <w:szCs w:val="24"/>
              </w:rPr>
              <w:t xml:space="preserve">роблем.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9" w:type="dxa"/>
          <w:left w:w="119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7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между развитыми  и развивающимися  странами и причина  её возникновения. Геоэкология – фокус глобальных проблем человечества. Глобальные экологические проблемы как проблемы, связанные  </w:t>
            </w:r>
            <w:r w:rsidRPr="00F167B1">
              <w:rPr>
                <w:sz w:val="24"/>
                <w:szCs w:val="24"/>
              </w:rPr>
              <w:t>с усилением воздействия человека на природу  и влиянием природы 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</w:t>
            </w:r>
            <w:r w:rsidRPr="00F167B1">
              <w:rPr>
                <w:sz w:val="24"/>
                <w:szCs w:val="24"/>
              </w:rPr>
              <w:t xml:space="preserve">ов  и ухудшения их качества, проблемы опустынивания  и деградации земель и почв, проблема сохранения биоразнообразия. Проблема загрязнения Мирового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68" w:lineRule="auto"/>
              <w:ind w:left="0" w:right="279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Сопоставлять и анализировать различные точки зрения по возможным путям решения глобальных проблем человечес</w:t>
            </w:r>
            <w:r w:rsidRPr="00F167B1">
              <w:rPr>
                <w:sz w:val="24"/>
                <w:szCs w:val="24"/>
              </w:rPr>
              <w:t xml:space="preserve">тва. Выбирать источники географической информации, необходимые для выявления примеров взаимосвязи глобальных проблем человечества (при выполнении практической работы). </w:t>
            </w:r>
          </w:p>
          <w:p w:rsidR="00E0639D" w:rsidRPr="00F167B1" w:rsidRDefault="00A8305A">
            <w:pPr>
              <w:spacing w:after="0" w:line="268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Критически оценивать и интерпретировать информацию, получаемую из различных источников </w:t>
            </w:r>
            <w:r w:rsidRPr="00F167B1">
              <w:rPr>
                <w:sz w:val="24"/>
                <w:szCs w:val="24"/>
              </w:rPr>
              <w:t xml:space="preserve">о путях решения глобальных проблем человечества. </w:t>
            </w:r>
          </w:p>
          <w:p w:rsidR="00E0639D" w:rsidRPr="00F167B1" w:rsidRDefault="00A8305A">
            <w:pPr>
              <w:spacing w:after="0" w:line="296" w:lineRule="auto"/>
              <w:ind w:left="0" w:right="1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Обсуждать результаты учебного исследования, связанного с опасными природными явлениями или глобальными изменениями климата или загрязнением Мирового океана (см. практическую работу, тема 3, раздел 2. </w:t>
            </w:r>
          </w:p>
          <w:p w:rsidR="00E0639D" w:rsidRPr="00F167B1" w:rsidRDefault="00A8305A">
            <w:pPr>
              <w:spacing w:after="49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Приро</w:t>
            </w:r>
            <w:r w:rsidRPr="00F167B1">
              <w:rPr>
                <w:sz w:val="24"/>
                <w:szCs w:val="24"/>
              </w:rPr>
              <w:t xml:space="preserve">допользование). </w:t>
            </w:r>
          </w:p>
          <w:p w:rsidR="00E0639D" w:rsidRPr="00F167B1" w:rsidRDefault="00A8305A">
            <w:pPr>
              <w:spacing w:after="39" w:line="266" w:lineRule="auto"/>
              <w:ind w:left="0" w:right="105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Формулировать выводы и заключения  </w:t>
            </w:r>
            <w:r w:rsidRPr="00F167B1">
              <w:rPr>
                <w:sz w:val="24"/>
                <w:szCs w:val="24"/>
              </w:rPr>
              <w:t xml:space="preserve">на основе анализа и интерпретации информации из различных источников географической информации (при выполнении практической работы). </w:t>
            </w:r>
          </w:p>
          <w:p w:rsidR="00E0639D" w:rsidRPr="00F167B1" w:rsidRDefault="00A8305A">
            <w:pPr>
              <w:spacing w:after="0" w:line="295" w:lineRule="auto"/>
              <w:ind w:left="0" w:right="723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Формулировать обобщения и выводы  по результатам проведённых наблюдений (исследований). </w:t>
            </w:r>
          </w:p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Критически оценивать информацию, </w:t>
            </w:r>
          </w:p>
        </w:tc>
      </w:tr>
    </w:tbl>
    <w:p w:rsidR="00E0639D" w:rsidRPr="00F167B1" w:rsidRDefault="00E0639D">
      <w:pPr>
        <w:spacing w:after="0" w:line="259" w:lineRule="auto"/>
        <w:ind w:left="-1440" w:right="15401" w:firstLine="0"/>
        <w:jc w:val="left"/>
        <w:rPr>
          <w:sz w:val="24"/>
          <w:szCs w:val="24"/>
        </w:rPr>
      </w:pPr>
    </w:p>
    <w:tbl>
      <w:tblPr>
        <w:tblStyle w:val="TableGrid"/>
        <w:tblW w:w="14846" w:type="dxa"/>
        <w:tblInd w:w="-306" w:type="dxa"/>
        <w:tblCellMar>
          <w:top w:w="5" w:type="dxa"/>
          <w:left w:w="112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627"/>
        <w:gridCol w:w="2852"/>
        <w:gridCol w:w="1765"/>
        <w:gridCol w:w="3710"/>
        <w:gridCol w:w="5892"/>
      </w:tblGrid>
      <w:tr w:rsidR="00E0639D" w:rsidRPr="00F167B1">
        <w:trPr>
          <w:trHeight w:val="9401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77" w:lineRule="auto"/>
              <w:ind w:left="0" w:right="97" w:firstLine="0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океана и освоения его ресурсов. Глобальные проблемы народонаселения: </w:t>
            </w:r>
          </w:p>
          <w:p w:rsidR="00E0639D" w:rsidRPr="00F167B1" w:rsidRDefault="00A8305A">
            <w:pPr>
              <w:spacing w:after="0" w:line="259" w:lineRule="auto"/>
              <w:ind w:left="0" w:right="72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демографическая, продовольственная,  роста городов, здоровья  и долголетия человека. </w:t>
            </w:r>
            <w:r w:rsidRPr="00F167B1">
              <w:rPr>
                <w:sz w:val="24"/>
                <w:szCs w:val="24"/>
              </w:rPr>
              <w:t>Взаимосвязь глобальных геополитических, экологических проблем  и проблем народонаселения. Возможные пути решения глобальных проблем. Необходимость переоценки человечеством  и отдельными странами некоторых ранее устоявшихся экономических, политических, идео</w:t>
            </w:r>
            <w:r w:rsidRPr="00F167B1">
              <w:rPr>
                <w:sz w:val="24"/>
                <w:szCs w:val="24"/>
              </w:rPr>
              <w:t xml:space="preserve">логических  и культурных ориентиров. Участие России в решении глобальных проблем. </w:t>
            </w:r>
            <w:r w:rsidRPr="00F167B1">
              <w:rPr>
                <w:i/>
                <w:sz w:val="24"/>
                <w:szCs w:val="24"/>
              </w:rPr>
              <w:t xml:space="preserve">Практическая работа </w:t>
            </w:r>
            <w:r w:rsidRPr="00F167B1">
              <w:rPr>
                <w:sz w:val="24"/>
                <w:szCs w:val="24"/>
              </w:rPr>
              <w:t xml:space="preserve">1. Выявление примеров взаимосвязи глобальных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88" w:lineRule="auto"/>
              <w:ind w:left="0" w:right="39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получаемую из различных источников  (при выполнении практической работы). Использовать преимущества командно</w:t>
            </w:r>
            <w:r w:rsidRPr="00F167B1">
              <w:rPr>
                <w:sz w:val="24"/>
                <w:szCs w:val="24"/>
              </w:rPr>
              <w:t xml:space="preserve">й  и индивидуальной работы (при выполнении практической работы). </w:t>
            </w:r>
          </w:p>
          <w:p w:rsidR="00E0639D" w:rsidRPr="00F167B1" w:rsidRDefault="00A8305A">
            <w:pPr>
              <w:spacing w:after="0" w:line="297" w:lineRule="auto"/>
              <w:ind w:left="0" w:right="10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Самостоятельно составлять алгоритм решения географических задач и выбирать способ их решения с учётом имеющихся ресурсов  и собственных возможностей  </w:t>
            </w:r>
          </w:p>
          <w:p w:rsidR="00E0639D" w:rsidRPr="00F167B1" w:rsidRDefault="00A8305A">
            <w:pPr>
              <w:spacing w:after="34" w:line="275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>(при выполнении практической работы). О</w:t>
            </w:r>
            <w:r w:rsidRPr="00F167B1">
              <w:rPr>
                <w:sz w:val="24"/>
                <w:szCs w:val="24"/>
              </w:rPr>
              <w:t xml:space="preserve">бсуждать результаты совместной работы, аргументированно вести диалог  </w:t>
            </w:r>
          </w:p>
          <w:p w:rsidR="00E0639D" w:rsidRPr="00F167B1" w:rsidRDefault="00A8305A">
            <w:pPr>
              <w:spacing w:after="0" w:line="259" w:lineRule="auto"/>
              <w:ind w:left="0" w:right="548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(при выполнении практической работы). Признавать своё право и право других  на ошибки (при выполнении практической работы) </w:t>
            </w:r>
          </w:p>
        </w:tc>
      </w:tr>
      <w:tr w:rsidR="00E0639D" w:rsidRPr="00F167B1">
        <w:trPr>
          <w:trHeight w:val="2096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right="7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проблем человечества  </w:t>
            </w:r>
            <w:r w:rsidRPr="00F167B1">
              <w:rPr>
                <w:sz w:val="24"/>
                <w:szCs w:val="24"/>
              </w:rPr>
              <w:t xml:space="preserve">на основе анализа различных источников географической информации и участия России в их решении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E0639D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E0639D" w:rsidRPr="00F167B1">
        <w:trPr>
          <w:trHeight w:val="360"/>
        </w:trPr>
        <w:tc>
          <w:tcPr>
            <w:tcW w:w="34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353"/>
        </w:trPr>
        <w:tc>
          <w:tcPr>
            <w:tcW w:w="34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Резервное время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  <w:tr w:rsidR="00E0639D" w:rsidRPr="00F167B1">
        <w:trPr>
          <w:trHeight w:val="713"/>
        </w:trPr>
        <w:tc>
          <w:tcPr>
            <w:tcW w:w="347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ОБЩЕЕ КОЛИЧЕСТВО ЧАСОВ ПО ПРОГРАММЕ </w:t>
            </w:r>
          </w:p>
        </w:tc>
        <w:tc>
          <w:tcPr>
            <w:tcW w:w="1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3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0639D" w:rsidRPr="00F167B1" w:rsidRDefault="00A8305A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F167B1">
              <w:rPr>
                <w:sz w:val="24"/>
                <w:szCs w:val="24"/>
              </w:rPr>
              <w:t xml:space="preserve"> </w:t>
            </w:r>
          </w:p>
        </w:tc>
      </w:tr>
    </w:tbl>
    <w:p w:rsidR="00E0639D" w:rsidRPr="00F167B1" w:rsidRDefault="00A8305A">
      <w:pPr>
        <w:spacing w:after="0" w:line="259" w:lineRule="auto"/>
        <w:ind w:left="-309" w:firstLine="0"/>
        <w:rPr>
          <w:sz w:val="24"/>
          <w:szCs w:val="24"/>
        </w:rPr>
      </w:pPr>
      <w:r w:rsidRPr="00F167B1">
        <w:rPr>
          <w:b/>
          <w:sz w:val="24"/>
          <w:szCs w:val="24"/>
        </w:rPr>
        <w:t xml:space="preserve"> </w:t>
      </w:r>
    </w:p>
    <w:p w:rsidR="00E0639D" w:rsidRPr="00F167B1" w:rsidRDefault="00A8305A">
      <w:pPr>
        <w:spacing w:after="0" w:line="259" w:lineRule="auto"/>
        <w:ind w:left="-309" w:firstLine="0"/>
        <w:rPr>
          <w:sz w:val="24"/>
          <w:szCs w:val="24"/>
        </w:rPr>
      </w:pPr>
      <w:r w:rsidRPr="00F167B1">
        <w:rPr>
          <w:sz w:val="24"/>
          <w:szCs w:val="24"/>
        </w:rPr>
        <w:t xml:space="preserve"> </w:t>
      </w:r>
    </w:p>
    <w:sectPr w:rsidR="00E0639D" w:rsidRPr="00F167B1" w:rsidSect="00F167B1">
      <w:type w:val="continuous"/>
      <w:pgSz w:w="16841" w:h="11909" w:orient="landscape" w:code="9"/>
      <w:pgMar w:top="1253" w:right="1440" w:bottom="1219" w:left="1440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305A" w:rsidRDefault="00A8305A">
      <w:pPr>
        <w:spacing w:after="0" w:line="240" w:lineRule="auto"/>
      </w:pPr>
      <w:r>
        <w:separator/>
      </w:r>
    </w:p>
  </w:endnote>
  <w:endnote w:type="continuationSeparator" w:id="0">
    <w:p w:rsidR="00A8305A" w:rsidRDefault="00A8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E0639D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-59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24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305A" w:rsidRDefault="00A8305A">
      <w:pPr>
        <w:spacing w:after="0" w:line="240" w:lineRule="auto"/>
      </w:pPr>
      <w:r>
        <w:separator/>
      </w:r>
    </w:p>
  </w:footnote>
  <w:footnote w:type="continuationSeparator" w:id="0">
    <w:p w:rsidR="00A8305A" w:rsidRDefault="00A83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География. 10–11 классы (базовый уровень) </w:t>
    </w:r>
  </w:p>
  <w:p w:rsidR="00E0639D" w:rsidRDefault="00A8305A">
    <w:pPr>
      <w:spacing w:after="0" w:line="259" w:lineRule="auto"/>
      <w:ind w:left="13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16" w:firstLine="0"/>
      <w:jc w:val="right"/>
    </w:pPr>
    <w:r>
      <w:rPr>
        <w:color w:val="808080"/>
        <w:sz w:val="24"/>
      </w:rPr>
      <w:t xml:space="preserve">Федеральная рабочая программа | География. 10–11 классы (базовый уровень) </w:t>
    </w:r>
  </w:p>
  <w:p w:rsidR="00E0639D" w:rsidRDefault="00A8305A">
    <w:pPr>
      <w:spacing w:after="0" w:line="259" w:lineRule="auto"/>
      <w:ind w:left="13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E0639D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-582" w:firstLine="0"/>
      <w:jc w:val="right"/>
    </w:pPr>
    <w:r>
      <w:rPr>
        <w:color w:val="808080"/>
        <w:sz w:val="24"/>
      </w:rPr>
      <w:t xml:space="preserve">Федеральная рабочая программа | География. 10–11 классы (базовый уровень) </w:t>
    </w:r>
  </w:p>
  <w:p w:rsidR="00E0639D" w:rsidRDefault="00A8305A">
    <w:pPr>
      <w:spacing w:after="0" w:line="259" w:lineRule="auto"/>
      <w:ind w:left="-309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-582" w:firstLine="0"/>
      <w:jc w:val="right"/>
    </w:pPr>
    <w:r>
      <w:rPr>
        <w:color w:val="808080"/>
        <w:sz w:val="24"/>
      </w:rPr>
      <w:t xml:space="preserve">Федеральная рабочая программа | География. 10–11 классы (базовый уровень) </w:t>
    </w:r>
  </w:p>
  <w:p w:rsidR="00E0639D" w:rsidRDefault="00A8305A">
    <w:pPr>
      <w:spacing w:after="0" w:line="259" w:lineRule="auto"/>
      <w:ind w:left="-309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639D" w:rsidRDefault="00A8305A">
    <w:pPr>
      <w:spacing w:after="0" w:line="259" w:lineRule="auto"/>
      <w:ind w:left="0" w:right="-582" w:firstLine="0"/>
      <w:jc w:val="right"/>
    </w:pPr>
    <w:r>
      <w:rPr>
        <w:color w:val="808080"/>
        <w:sz w:val="24"/>
      </w:rPr>
      <w:t xml:space="preserve">Федеральная рабочая программа | География. 10–11 классы (базовый уровень) </w:t>
    </w:r>
  </w:p>
  <w:p w:rsidR="00E0639D" w:rsidRDefault="00A8305A">
    <w:pPr>
      <w:spacing w:after="0" w:line="259" w:lineRule="auto"/>
      <w:ind w:left="-309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033F7"/>
    <w:multiLevelType w:val="hybridMultilevel"/>
    <w:tmpl w:val="9B209B4A"/>
    <w:lvl w:ilvl="0" w:tplc="075251C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7A0E6E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3AD64C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2E0CF8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1E2FBC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48A4CA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5ECC00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DA5E1E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28A1B2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8E1406"/>
    <w:multiLevelType w:val="hybridMultilevel"/>
    <w:tmpl w:val="D91229EC"/>
    <w:lvl w:ilvl="0" w:tplc="AF76D522">
      <w:start w:val="10"/>
      <w:numFmt w:val="decimal"/>
      <w:lvlText w:val="%1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9E5D38">
      <w:start w:val="1"/>
      <w:numFmt w:val="lowerLetter"/>
      <w:lvlText w:val="%2"/>
      <w:lvlJc w:val="left"/>
      <w:pPr>
        <w:ind w:left="1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56843E">
      <w:start w:val="1"/>
      <w:numFmt w:val="lowerRoman"/>
      <w:lvlText w:val="%3"/>
      <w:lvlJc w:val="left"/>
      <w:pPr>
        <w:ind w:left="2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6A7674">
      <w:start w:val="1"/>
      <w:numFmt w:val="decimal"/>
      <w:lvlText w:val="%4"/>
      <w:lvlJc w:val="left"/>
      <w:pPr>
        <w:ind w:left="2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1A3F2C">
      <w:start w:val="1"/>
      <w:numFmt w:val="lowerLetter"/>
      <w:lvlText w:val="%5"/>
      <w:lvlJc w:val="left"/>
      <w:pPr>
        <w:ind w:left="3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3088BC">
      <w:start w:val="1"/>
      <w:numFmt w:val="lowerRoman"/>
      <w:lvlText w:val="%6"/>
      <w:lvlJc w:val="left"/>
      <w:pPr>
        <w:ind w:left="4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3C4956">
      <w:start w:val="1"/>
      <w:numFmt w:val="decimal"/>
      <w:lvlText w:val="%7"/>
      <w:lvlJc w:val="left"/>
      <w:pPr>
        <w:ind w:left="4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9EBF42">
      <w:start w:val="1"/>
      <w:numFmt w:val="lowerLetter"/>
      <w:lvlText w:val="%8"/>
      <w:lvlJc w:val="left"/>
      <w:pPr>
        <w:ind w:left="5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7E9C6A">
      <w:start w:val="1"/>
      <w:numFmt w:val="lowerRoman"/>
      <w:lvlText w:val="%9"/>
      <w:lvlJc w:val="left"/>
      <w:pPr>
        <w:ind w:left="6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E2CBB"/>
    <w:multiLevelType w:val="hybridMultilevel"/>
    <w:tmpl w:val="88A6C2DC"/>
    <w:lvl w:ilvl="0" w:tplc="FA6A6E0E">
      <w:start w:val="3"/>
      <w:numFmt w:val="decimal"/>
      <w:lvlText w:val="%1)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18B0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EEE2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8CA9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D4DD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5647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80AD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0E4E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340F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681A75"/>
    <w:multiLevelType w:val="hybridMultilevel"/>
    <w:tmpl w:val="608EAE90"/>
    <w:lvl w:ilvl="0" w:tplc="4DDC5FF4">
      <w:start w:val="4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92DB40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C8DCCE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0298AE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9CA2D0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66817E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0421BA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64DD8E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FE5764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6E1F96"/>
    <w:multiLevelType w:val="hybridMultilevel"/>
    <w:tmpl w:val="FA006E60"/>
    <w:lvl w:ilvl="0" w:tplc="ECC84A84">
      <w:start w:val="1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72CBB4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88B8CE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10AA4C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704022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284C0C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EBE4A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FE7240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A69992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081BD7"/>
    <w:multiLevelType w:val="hybridMultilevel"/>
    <w:tmpl w:val="59BAB95A"/>
    <w:lvl w:ilvl="0" w:tplc="5BFEB546">
      <w:start w:val="8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14B684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EE1F2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F80FBC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3A967C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04E7E0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74FFDA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2EC0F4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1E1710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1A00CD"/>
    <w:multiLevelType w:val="hybridMultilevel"/>
    <w:tmpl w:val="C30ADA98"/>
    <w:lvl w:ilvl="0" w:tplc="AB9AC672">
      <w:start w:val="1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864DAA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FA7A8A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6ACBCC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9E9B24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6A2D34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442D88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D23A30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48B932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537A45"/>
    <w:multiLevelType w:val="hybridMultilevel"/>
    <w:tmpl w:val="FB9E6FF6"/>
    <w:lvl w:ilvl="0" w:tplc="B5EEEDC8">
      <w:start w:val="8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A68FB4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F67230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06D642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1CB352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7634AA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2C261A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72F2AE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9A6CB2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E4447DC"/>
    <w:multiLevelType w:val="hybridMultilevel"/>
    <w:tmpl w:val="2A2AFCAE"/>
    <w:lvl w:ilvl="0" w:tplc="46F6ABF0">
      <w:start w:val="4"/>
      <w:numFmt w:val="decimal"/>
      <w:lvlText w:val="%1)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CA1E42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562FD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5E1DBC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628C7C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AA72CE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0CE40E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70BA4C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B0AA1C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9D"/>
    <w:rsid w:val="00A8305A"/>
    <w:rsid w:val="00E0639D"/>
    <w:rsid w:val="00F1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C3A1"/>
  <w15:docId w15:val="{D81C5D06-E418-4531-967C-3ECC8461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5" w:line="267" w:lineRule="auto"/>
      <w:ind w:left="127" w:firstLine="55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14"/>
      <w:jc w:val="center"/>
      <w:outlineLvl w:val="0"/>
    </w:pPr>
    <w:rPr>
      <w:rFonts w:ascii="Times New Roman" w:eastAsia="Times New Roman" w:hAnsi="Times New Roman" w:cs="Times New Roman"/>
      <w:b/>
      <w:color w:val="000000"/>
      <w:sz w:val="11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3"/>
      <w:ind w:left="14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11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68</Pages>
  <Words>13799</Words>
  <Characters>78659</Characters>
  <Application>Microsoft Office Word</Application>
  <DocSecurity>0</DocSecurity>
  <Lines>655</Lines>
  <Paragraphs>184</Paragraphs>
  <ScaleCrop>false</ScaleCrop>
  <Company/>
  <LinksUpToDate>false</LinksUpToDate>
  <CharactersWithSpaces>92274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Илья Аникеев</cp:lastModifiedBy>
  <cp:revision>2</cp:revision>
  <dcterms:created xsi:type="dcterms:W3CDTF">2024-06-30T19:33:00Z</dcterms:created>
  <dcterms:modified xsi:type="dcterms:W3CDTF">2024-06-30T19:33:00Z</dcterms:modified>
</cp:coreProperties>
</file>